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2" w:rsidRDefault="00124CF2" w:rsidP="00040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040DAC">
        <w:rPr>
          <w:rFonts w:ascii="Times New Roman" w:hAnsi="Times New Roman" w:cs="Times New Roman"/>
          <w:sz w:val="28"/>
          <w:szCs w:val="28"/>
        </w:rPr>
        <w:t xml:space="preserve"> 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4CF2" w:rsidRDefault="00124CF2" w:rsidP="00040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040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4CF2" w:rsidRDefault="00124CF2" w:rsidP="00124C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CF2" w:rsidRDefault="00124CF2" w:rsidP="00124C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4CF2" w:rsidRDefault="00124CF2" w:rsidP="00124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40D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.09.2018                            </w:t>
      </w:r>
      <w:r w:rsidR="00A31F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40DAC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31F45">
        <w:rPr>
          <w:rFonts w:ascii="Times New Roman" w:hAnsi="Times New Roman" w:cs="Times New Roman"/>
          <w:sz w:val="28"/>
          <w:szCs w:val="28"/>
        </w:rPr>
        <w:t xml:space="preserve">        </w:t>
      </w:r>
      <w:r w:rsidR="00040DAC">
        <w:rPr>
          <w:rFonts w:ascii="Times New Roman" w:hAnsi="Times New Roman" w:cs="Times New Roman"/>
          <w:sz w:val="28"/>
          <w:szCs w:val="28"/>
        </w:rPr>
        <w:t>№ 78</w:t>
      </w:r>
    </w:p>
    <w:p w:rsidR="00124CF2" w:rsidRDefault="00124CF2" w:rsidP="0089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</w:p>
    <w:p w:rsidR="00124CF2" w:rsidRDefault="00124CF2" w:rsidP="0089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торговых объектов  на территории </w:t>
      </w:r>
      <w:r w:rsidR="008954BB">
        <w:rPr>
          <w:rFonts w:ascii="Times New Roman" w:hAnsi="Times New Roman" w:cs="Times New Roman"/>
          <w:sz w:val="28"/>
          <w:szCs w:val="28"/>
        </w:rPr>
        <w:t>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4CF2" w:rsidRDefault="00124CF2" w:rsidP="0089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24CF2" w:rsidRDefault="00124CF2" w:rsidP="00895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CF2" w:rsidRDefault="00124CF2" w:rsidP="0089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упорядочения организации работы и размещения нестационарных </w:t>
      </w:r>
      <w:r w:rsidR="00A31F45">
        <w:rPr>
          <w:rFonts w:ascii="Times New Roman" w:hAnsi="Times New Roman" w:cs="Times New Roman"/>
          <w:sz w:val="28"/>
          <w:szCs w:val="28"/>
        </w:rPr>
        <w:t xml:space="preserve">объектов мелкорозничной торговой сети на территории </w:t>
      </w:r>
      <w:r w:rsidR="008954BB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="00A31F4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 соответствии с Федеральным  законом </w:t>
      </w:r>
      <w:r w:rsidR="00BE5B4F">
        <w:rPr>
          <w:rFonts w:ascii="Times New Roman" w:hAnsi="Times New Roman" w:cs="Times New Roman"/>
          <w:sz w:val="28"/>
          <w:szCs w:val="28"/>
        </w:rPr>
        <w:t xml:space="preserve">от 28.12.2009 года №381-ФЗ «Об основах государственного регулирования торговой деятельности в Российской Федерации», Приказом Министерства промышленности, торговли и развития предпринимательства Новосибирской области от 24.01.2011 №10 </w:t>
      </w:r>
      <w:proofErr w:type="gramStart"/>
      <w:r w:rsidR="00BE5B4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5B4F">
        <w:rPr>
          <w:rFonts w:ascii="Times New Roman" w:hAnsi="Times New Roman" w:cs="Times New Roman"/>
          <w:sz w:val="28"/>
          <w:szCs w:val="28"/>
        </w:rPr>
        <w:t>в ред. От 27.12.2017) «О порядке разработке и утверждения органами местного самоуправления в Новосибирской области схемы размещения не</w:t>
      </w:r>
      <w:r w:rsidR="008314C9">
        <w:rPr>
          <w:rFonts w:ascii="Times New Roman" w:hAnsi="Times New Roman" w:cs="Times New Roman"/>
          <w:sz w:val="28"/>
          <w:szCs w:val="28"/>
        </w:rPr>
        <w:t>стационарных торговых объектов»</w:t>
      </w:r>
      <w:r w:rsidR="00BE5B4F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года 3 131 – ФЗ «Об общих принципах организации местного самоуправления в Российской Федерации», руководствуясь  Уставом </w:t>
      </w:r>
      <w:r w:rsidR="008954BB">
        <w:rPr>
          <w:rFonts w:ascii="Times New Roman" w:hAnsi="Times New Roman" w:cs="Times New Roman"/>
          <w:sz w:val="28"/>
          <w:szCs w:val="28"/>
        </w:rPr>
        <w:t>Нижнечеремошинского</w:t>
      </w:r>
      <w:r w:rsidR="00BE5B4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BE5B4F" w:rsidRDefault="00BE5B4F" w:rsidP="0089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5B4F" w:rsidRDefault="00BE5B4F" w:rsidP="008954BB">
      <w:pPr>
        <w:pStyle w:val="a3"/>
        <w:numPr>
          <w:ilvl w:val="0"/>
          <w:numId w:val="1"/>
        </w:numPr>
        <w:spacing w:after="0" w:line="240" w:lineRule="auto"/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схему размещения нестационарных торговых объектов на территории </w:t>
      </w:r>
      <w:r w:rsidR="008954BB">
        <w:rPr>
          <w:rFonts w:ascii="Times New Roman" w:hAnsi="Times New Roman" w:cs="Times New Roman"/>
          <w:sz w:val="28"/>
          <w:szCs w:val="28"/>
        </w:rPr>
        <w:t>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r w:rsidR="00033E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схема)</w:t>
      </w:r>
      <w:r w:rsidR="003B1477">
        <w:rPr>
          <w:rFonts w:ascii="Times New Roman" w:hAnsi="Times New Roman" w:cs="Times New Roman"/>
          <w:sz w:val="28"/>
          <w:szCs w:val="28"/>
        </w:rPr>
        <w:t>,</w:t>
      </w:r>
      <w:r w:rsidR="00033E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B14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</w:t>
      </w:r>
    </w:p>
    <w:p w:rsidR="003B1477" w:rsidRDefault="003B1477" w:rsidP="003B1477">
      <w:pPr>
        <w:pStyle w:val="a3"/>
        <w:numPr>
          <w:ilvl w:val="0"/>
          <w:numId w:val="1"/>
        </w:numPr>
        <w:spacing w:after="0" w:line="240" w:lineRule="auto"/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графическую часть схемы размещения нестационарных торговых объектов на территории Нижнечеремошинского сельсовета Краснозерского района Новосибирской области, согласно Приложению №2  к настоящему постановлению.</w:t>
      </w:r>
    </w:p>
    <w:p w:rsidR="00BE5B4F" w:rsidRPr="003B1477" w:rsidRDefault="00BE5B4F" w:rsidP="003B1477">
      <w:pPr>
        <w:pStyle w:val="a3"/>
        <w:numPr>
          <w:ilvl w:val="0"/>
          <w:numId w:val="1"/>
        </w:numPr>
        <w:spacing w:after="0" w:line="240" w:lineRule="auto"/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r w:rsidRPr="003B147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E5B4F" w:rsidRDefault="00BE5B4F" w:rsidP="003B147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8954BB">
        <w:rPr>
          <w:rFonts w:ascii="Times New Roman" w:hAnsi="Times New Roman" w:cs="Times New Roman"/>
          <w:sz w:val="28"/>
          <w:szCs w:val="28"/>
        </w:rPr>
        <w:t>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</w:t>
      </w:r>
      <w:r w:rsidR="008954BB">
        <w:rPr>
          <w:rFonts w:ascii="Times New Roman" w:hAnsi="Times New Roman" w:cs="Times New Roman"/>
          <w:sz w:val="28"/>
          <w:szCs w:val="28"/>
        </w:rPr>
        <w:t>28.05.2015</w:t>
      </w:r>
      <w:r w:rsidR="003C1C6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954BB">
        <w:rPr>
          <w:rFonts w:ascii="Times New Roman" w:hAnsi="Times New Roman" w:cs="Times New Roman"/>
          <w:sz w:val="28"/>
          <w:szCs w:val="28"/>
        </w:rPr>
        <w:t>62 «Об утверждении схемы размещения нестационарных объектов»</w:t>
      </w:r>
    </w:p>
    <w:p w:rsidR="003C1C69" w:rsidRDefault="003C1C69" w:rsidP="008954BB">
      <w:pPr>
        <w:pStyle w:val="a3"/>
        <w:numPr>
          <w:ilvl w:val="0"/>
          <w:numId w:val="1"/>
        </w:numPr>
        <w:spacing w:after="0" w:line="240" w:lineRule="auto"/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8954BB">
        <w:rPr>
          <w:rFonts w:ascii="Times New Roman" w:hAnsi="Times New Roman" w:cs="Times New Roman"/>
          <w:sz w:val="28"/>
          <w:szCs w:val="28"/>
        </w:rPr>
        <w:t>Бюллетень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8954BB">
        <w:rPr>
          <w:rFonts w:ascii="Times New Roman" w:hAnsi="Times New Roman" w:cs="Times New Roman"/>
          <w:sz w:val="28"/>
          <w:szCs w:val="28"/>
        </w:rPr>
        <w:t>Нижнечеремошинского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</w:p>
    <w:p w:rsidR="003C1C69" w:rsidRDefault="003C1C69" w:rsidP="008954BB">
      <w:pPr>
        <w:pStyle w:val="a3"/>
        <w:numPr>
          <w:ilvl w:val="0"/>
          <w:numId w:val="1"/>
        </w:numPr>
        <w:spacing w:after="0" w:line="240" w:lineRule="auto"/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</w:t>
      </w:r>
      <w:r w:rsidR="008954BB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C69" w:rsidRDefault="003C1C69" w:rsidP="0089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C69" w:rsidRDefault="008954BB" w:rsidP="0089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1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Нижнечеремошинского </w:t>
      </w:r>
      <w:r w:rsidR="003C1C6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70C6" w:rsidRDefault="003C1C69" w:rsidP="003B1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895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</w:t>
      </w:r>
      <w:r w:rsidR="00895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01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54BB"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  <w:r w:rsidRPr="003C1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77" w:rsidRDefault="003B1477" w:rsidP="0011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7A2" w:rsidRPr="001167A2" w:rsidRDefault="001167A2" w:rsidP="0011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167A2">
        <w:rPr>
          <w:rFonts w:ascii="Times New Roman" w:hAnsi="Times New Roman" w:cs="Times New Roman"/>
          <w:sz w:val="20"/>
          <w:szCs w:val="20"/>
        </w:rPr>
        <w:t>Синяговская</w:t>
      </w:r>
      <w:proofErr w:type="spellEnd"/>
      <w:r w:rsidRPr="001167A2">
        <w:rPr>
          <w:rFonts w:ascii="Times New Roman" w:hAnsi="Times New Roman" w:cs="Times New Roman"/>
          <w:sz w:val="20"/>
          <w:szCs w:val="20"/>
        </w:rPr>
        <w:t xml:space="preserve"> М.С.</w:t>
      </w:r>
    </w:p>
    <w:p w:rsidR="001167A2" w:rsidRPr="001167A2" w:rsidRDefault="001167A2" w:rsidP="0011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7A2">
        <w:rPr>
          <w:rFonts w:ascii="Times New Roman" w:hAnsi="Times New Roman" w:cs="Times New Roman"/>
          <w:sz w:val="20"/>
          <w:szCs w:val="20"/>
        </w:rPr>
        <w:t>67-288</w:t>
      </w:r>
    </w:p>
    <w:p w:rsidR="001167A2" w:rsidRDefault="001167A2" w:rsidP="0011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7A2" w:rsidRPr="001167A2" w:rsidRDefault="001167A2" w:rsidP="001167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167A2" w:rsidRDefault="001167A2" w:rsidP="00033E35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33E35" w:rsidRDefault="00033E35" w:rsidP="00033E35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33E35" w:rsidRDefault="00033E35" w:rsidP="00033E35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033E35" w:rsidRDefault="00033E35" w:rsidP="00033E35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Нижнечеремошинского сельсовета </w:t>
      </w:r>
    </w:p>
    <w:p w:rsidR="00033E35" w:rsidRDefault="00033E35" w:rsidP="00033E35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033E35" w:rsidRPr="008954BB" w:rsidRDefault="00033E35" w:rsidP="00033E35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24.09.2018 № 78</w:t>
      </w:r>
    </w:p>
    <w:p w:rsidR="008314C9" w:rsidRDefault="008314C9" w:rsidP="008954BB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</w:p>
    <w:p w:rsidR="008954BB" w:rsidRPr="008954BB" w:rsidRDefault="008954BB" w:rsidP="008954BB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СХЕМА </w:t>
      </w:r>
    </w:p>
    <w:p w:rsidR="008954BB" w:rsidRPr="008954BB" w:rsidRDefault="008954BB" w:rsidP="008954BB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размещения нестационарных  торговых объектов на территории администрации </w:t>
      </w:r>
    </w:p>
    <w:p w:rsidR="008954BB" w:rsidRPr="008954BB" w:rsidRDefault="008954BB" w:rsidP="008954BB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Нижнечеремошинского</w:t>
      </w: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8954BB" w:rsidRPr="008954BB" w:rsidRDefault="008954BB" w:rsidP="008954BB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"/>
        <w:gridCol w:w="1557"/>
        <w:gridCol w:w="869"/>
        <w:gridCol w:w="1337"/>
        <w:gridCol w:w="981"/>
        <w:gridCol w:w="1375"/>
        <w:gridCol w:w="1558"/>
        <w:gridCol w:w="1366"/>
        <w:gridCol w:w="1375"/>
      </w:tblGrid>
      <w:tr w:rsidR="008954BB" w:rsidRPr="008954BB" w:rsidTr="00033E35">
        <w:tc>
          <w:tcPr>
            <w:tcW w:w="540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5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Адресные ориентиры</w:t>
            </w:r>
          </w:p>
        </w:tc>
        <w:tc>
          <w:tcPr>
            <w:tcW w:w="1203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46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нестационарных торговых объектов</w:t>
            </w:r>
          </w:p>
        </w:tc>
        <w:tc>
          <w:tcPr>
            <w:tcW w:w="1460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1976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245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955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968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разрешения на размещение нестационарного</w:t>
            </w:r>
          </w:p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Торгового</w:t>
            </w:r>
          </w:p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8954BB" w:rsidRPr="008954BB" w:rsidTr="00033E35">
        <w:tc>
          <w:tcPr>
            <w:tcW w:w="540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5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Нижнечеремошное</w:t>
            </w:r>
            <w:proofErr w:type="spellEnd"/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4BB" w:rsidRPr="008954BB" w:rsidRDefault="008954BB" w:rsidP="002502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8314C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="001167A2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="0025028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Торговые палатки</w:t>
            </w:r>
          </w:p>
        </w:tc>
        <w:tc>
          <w:tcPr>
            <w:tcW w:w="1946" w:type="dxa"/>
          </w:tcPr>
          <w:p w:rsidR="008954BB" w:rsidRPr="008954BB" w:rsidRDefault="008954BB" w:rsidP="00A9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8954BB" w:rsidRPr="008954BB" w:rsidRDefault="008954BB" w:rsidP="00A9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76" w:type="dxa"/>
          </w:tcPr>
          <w:p w:rsidR="008954BB" w:rsidRPr="008954BB" w:rsidRDefault="008954BB" w:rsidP="00A930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товары</w:t>
            </w:r>
          </w:p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55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968" w:type="dxa"/>
          </w:tcPr>
          <w:p w:rsidR="008954BB" w:rsidRPr="008954BB" w:rsidRDefault="008954BB" w:rsidP="00A930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4B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954BB" w:rsidRDefault="008954BB" w:rsidP="008314C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1167A2" w:rsidRPr="008954BB" w:rsidRDefault="001167A2" w:rsidP="008314C9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8954BB" w:rsidRPr="008954BB" w:rsidRDefault="008954BB" w:rsidP="008314C9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>Начальник отдела строительства</w:t>
      </w:r>
      <w:proofErr w:type="gramStart"/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 коммунального, дорожного хозяйства и экологии </w:t>
      </w:r>
    </w:p>
    <w:p w:rsidR="008954BB" w:rsidRPr="008954BB" w:rsidRDefault="008954BB" w:rsidP="008314C9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Краснозерского района                                                                                                                                                       В.К. </w:t>
      </w:r>
      <w:proofErr w:type="spellStart"/>
      <w:r w:rsidRPr="008954BB">
        <w:rPr>
          <w:rFonts w:ascii="Times New Roman" w:eastAsia="Times New Roman" w:hAnsi="Times New Roman" w:cs="Times New Roman"/>
          <w:sz w:val="24"/>
          <w:szCs w:val="24"/>
        </w:rPr>
        <w:t>Манзюк</w:t>
      </w:r>
      <w:proofErr w:type="spellEnd"/>
    </w:p>
    <w:p w:rsidR="008954BB" w:rsidRPr="008954BB" w:rsidRDefault="008954BB" w:rsidP="008314C9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экономического развития имущества и земельных отношений </w:t>
      </w:r>
    </w:p>
    <w:p w:rsidR="008954BB" w:rsidRPr="008954BB" w:rsidRDefault="008954BB" w:rsidP="008314C9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Краснозерского района                                                                                                                                                        </w:t>
      </w:r>
      <w:proofErr w:type="spellStart"/>
      <w:r w:rsidRPr="008954BB">
        <w:rPr>
          <w:rFonts w:ascii="Times New Roman" w:eastAsia="Times New Roman" w:hAnsi="Times New Roman" w:cs="Times New Roman"/>
          <w:sz w:val="24"/>
          <w:szCs w:val="24"/>
        </w:rPr>
        <w:t>Ю.В.Катаржнова</w:t>
      </w:r>
      <w:proofErr w:type="spellEnd"/>
    </w:p>
    <w:p w:rsidR="008954BB" w:rsidRPr="008954BB" w:rsidRDefault="008954BB" w:rsidP="008314C9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 xml:space="preserve">Начальник ОНД ПО Краснозерскому району  майор внутренней службы                                                                                               С.В. </w:t>
      </w:r>
      <w:proofErr w:type="spellStart"/>
      <w:r w:rsidRPr="008954BB">
        <w:rPr>
          <w:rFonts w:ascii="Times New Roman" w:eastAsia="Times New Roman" w:hAnsi="Times New Roman" w:cs="Times New Roman"/>
          <w:sz w:val="24"/>
          <w:szCs w:val="24"/>
        </w:rPr>
        <w:t>Капинов</w:t>
      </w:r>
      <w:proofErr w:type="spellEnd"/>
    </w:p>
    <w:p w:rsidR="008954BB" w:rsidRPr="008954BB" w:rsidRDefault="008954BB" w:rsidP="008314C9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4"/>
        </w:rPr>
      </w:pPr>
      <w:r w:rsidRPr="008954BB">
        <w:rPr>
          <w:rFonts w:ascii="Times New Roman" w:eastAsia="Times New Roman" w:hAnsi="Times New Roman" w:cs="Times New Roman"/>
          <w:sz w:val="24"/>
          <w:szCs w:val="24"/>
        </w:rPr>
        <w:t>Начальник ОГИБДД МО МВД России «</w:t>
      </w:r>
      <w:proofErr w:type="spellStart"/>
      <w:r w:rsidRPr="008954BB">
        <w:rPr>
          <w:rFonts w:ascii="Times New Roman" w:eastAsia="Times New Roman" w:hAnsi="Times New Roman" w:cs="Times New Roman"/>
          <w:sz w:val="24"/>
          <w:szCs w:val="24"/>
        </w:rPr>
        <w:t>Краснозерский</w:t>
      </w:r>
      <w:proofErr w:type="spellEnd"/>
      <w:r w:rsidRPr="008954BB"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Д.Д.Слюсарев</w:t>
      </w:r>
    </w:p>
    <w:p w:rsidR="008954BB" w:rsidRDefault="008954BB" w:rsidP="008954BB">
      <w:pPr>
        <w:ind w:left="-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A2" w:rsidRDefault="001167A2" w:rsidP="008954BB">
      <w:pPr>
        <w:ind w:left="-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A2" w:rsidRPr="008954BB" w:rsidRDefault="001167A2" w:rsidP="008954BB">
      <w:pPr>
        <w:ind w:left="-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A2" w:rsidRDefault="001167A2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167A2" w:rsidRDefault="001167A2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0288" w:rsidRDefault="00250288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54BB" w:rsidRDefault="008314C9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8314C9" w:rsidRDefault="008314C9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314C9" w:rsidRDefault="008314C9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Нижнечеремошинского сельсовета </w:t>
      </w:r>
    </w:p>
    <w:p w:rsidR="008314C9" w:rsidRDefault="008314C9" w:rsidP="008314C9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770C6" w:rsidRPr="005A6DB6" w:rsidRDefault="008314C9" w:rsidP="005A6DB6">
      <w:pPr>
        <w:spacing w:after="0" w:line="240" w:lineRule="auto"/>
        <w:ind w:left="-4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24.09.2018 № 78</w:t>
      </w:r>
    </w:p>
    <w:p w:rsidR="00250288" w:rsidRDefault="00250288" w:rsidP="008954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288" w:rsidRPr="008954BB" w:rsidRDefault="00250288" w:rsidP="00895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175" cy="5180765"/>
            <wp:effectExtent l="19050" t="0" r="0" b="0"/>
            <wp:docPr id="2" name="Рисунок 1" descr="C:\Users\Пользовател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288" w:rsidRPr="008954BB" w:rsidSect="003B1477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ED1" w:rsidRDefault="00CE7ED1" w:rsidP="00250288">
      <w:pPr>
        <w:spacing w:after="0" w:line="240" w:lineRule="auto"/>
      </w:pPr>
      <w:r>
        <w:separator/>
      </w:r>
    </w:p>
  </w:endnote>
  <w:endnote w:type="continuationSeparator" w:id="0">
    <w:p w:rsidR="00CE7ED1" w:rsidRDefault="00CE7ED1" w:rsidP="0025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ED1" w:rsidRDefault="00CE7ED1" w:rsidP="00250288">
      <w:pPr>
        <w:spacing w:after="0" w:line="240" w:lineRule="auto"/>
      </w:pPr>
      <w:r>
        <w:separator/>
      </w:r>
    </w:p>
  </w:footnote>
  <w:footnote w:type="continuationSeparator" w:id="0">
    <w:p w:rsidR="00CE7ED1" w:rsidRDefault="00CE7ED1" w:rsidP="00250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0C2A"/>
    <w:multiLevelType w:val="hybridMultilevel"/>
    <w:tmpl w:val="6B1CA1FA"/>
    <w:lvl w:ilvl="0" w:tplc="4E96582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CF2"/>
    <w:rsid w:val="00033E35"/>
    <w:rsid w:val="00040DAC"/>
    <w:rsid w:val="000A797B"/>
    <w:rsid w:val="001167A2"/>
    <w:rsid w:val="00124CF2"/>
    <w:rsid w:val="00161C66"/>
    <w:rsid w:val="001770C6"/>
    <w:rsid w:val="00250288"/>
    <w:rsid w:val="002E3CB3"/>
    <w:rsid w:val="003B1477"/>
    <w:rsid w:val="003C1C69"/>
    <w:rsid w:val="004439AE"/>
    <w:rsid w:val="00445381"/>
    <w:rsid w:val="005A6DB6"/>
    <w:rsid w:val="008314C9"/>
    <w:rsid w:val="008954BB"/>
    <w:rsid w:val="00A221B6"/>
    <w:rsid w:val="00A31F45"/>
    <w:rsid w:val="00BE5B4F"/>
    <w:rsid w:val="00C30139"/>
    <w:rsid w:val="00C33543"/>
    <w:rsid w:val="00C57300"/>
    <w:rsid w:val="00CD586C"/>
    <w:rsid w:val="00CE7ED1"/>
    <w:rsid w:val="00DA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5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0288"/>
  </w:style>
  <w:style w:type="paragraph" w:styleId="a8">
    <w:name w:val="footer"/>
    <w:basedOn w:val="a"/>
    <w:link w:val="a9"/>
    <w:uiPriority w:val="99"/>
    <w:semiHidden/>
    <w:unhideWhenUsed/>
    <w:rsid w:val="0025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0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088D-D9FC-41BB-8571-A0CE4655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15</cp:revision>
  <cp:lastPrinted>2018-09-27T03:03:00Z</cp:lastPrinted>
  <dcterms:created xsi:type="dcterms:W3CDTF">2018-09-24T08:11:00Z</dcterms:created>
  <dcterms:modified xsi:type="dcterms:W3CDTF">2018-09-27T03:07:00Z</dcterms:modified>
</cp:coreProperties>
</file>