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94" w:rsidRDefault="00057D94" w:rsidP="00057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СОВЕТ ДЕПУТАТОВ НИЖНЕЧЕРЕМОШИНСКОГО СЕЛЬСОВЕТА</w:t>
      </w:r>
    </w:p>
    <w:p w:rsidR="00057D94" w:rsidRDefault="00057D94" w:rsidP="00057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КРАСНОЗЕРСКОГО РАЙОНА НОВОСИБИРСКОЙ ОБЛАСТИ</w:t>
      </w:r>
    </w:p>
    <w:p w:rsidR="00057D94" w:rsidRDefault="00057D94" w:rsidP="00057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057D94" w:rsidRDefault="00057D94" w:rsidP="00057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D94" w:rsidRDefault="00057D94" w:rsidP="00057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57D94" w:rsidRDefault="00057D94" w:rsidP="00057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шестой внеочередной сессии</w:t>
      </w:r>
    </w:p>
    <w:p w:rsidR="00057D94" w:rsidRDefault="00057D94" w:rsidP="00057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05.02.2019                      с. Нижнечеремошное               №56/1                        </w:t>
      </w:r>
    </w:p>
    <w:p w:rsidR="00057D94" w:rsidRDefault="00057D94" w:rsidP="00057D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ликвидации Совета депутатов</w:t>
      </w:r>
    </w:p>
    <w:p w:rsidR="00057D94" w:rsidRDefault="00057D94" w:rsidP="00057D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Нижнечеремошинского сельсовета </w:t>
      </w:r>
    </w:p>
    <w:p w:rsidR="00057D94" w:rsidRDefault="00057D94" w:rsidP="00057D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Краснозерского района Новосибирской области </w:t>
      </w:r>
    </w:p>
    <w:p w:rsidR="00057D94" w:rsidRDefault="00057D94" w:rsidP="00057D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юридического лица</w:t>
      </w:r>
    </w:p>
    <w:p w:rsidR="00057D94" w:rsidRDefault="00057D94" w:rsidP="00057D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января 1996 года №7-ФЗ «О некоммерческих организациях», Федеральным законом от 8 августа 2001 года № 129-ФЗ «О государственной регистрации юридических лиц и индивидуальных предпринимателей», Уставом Нижнечеремошинского сельсовета Совет депутатов Нижнечеремошинского сельсовета Краснозерского района новосибирской области РЕШИЛ:</w:t>
      </w:r>
      <w:proofErr w:type="gramEnd"/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Ликвидировать Совет депутатов Нижнечеремошинского сельсовета Краснозерского района Новосибирской области как юридическое лицо, зарегистрированное 31 марта 2006 года, ОГРН 1065456019210, ИНН 5427105420, КПП 542701001, 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нахождения: 632946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обл., Краснозерский район, с. Нижнечеремошное, ул. Октябрьская, 53.</w:t>
      </w:r>
    </w:p>
    <w:p w:rsidR="00057D94" w:rsidRDefault="00057D94" w:rsidP="00057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Назначить ликвидационную комиссию в следующем составе: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- Председатель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Бельгибаев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Ербол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       -                   Глава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Ликвидационной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Шарапиденович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                     Нижнечеремошинского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комиссии                                                                                 сельсовета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член комиссии           Антонова Валентина          -        Заместитель Главы</w:t>
      </w:r>
    </w:p>
    <w:p w:rsidR="00057D94" w:rsidRDefault="00057D94" w:rsidP="00057D94">
      <w:pPr>
        <w:pStyle w:val="a3"/>
        <w:spacing w:after="0" w:line="240" w:lineRule="auto"/>
        <w:ind w:left="127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Николаевна                          Нижнечеремошинского</w:t>
      </w:r>
    </w:p>
    <w:p w:rsidR="00057D94" w:rsidRDefault="00057D94" w:rsidP="00057D94">
      <w:pPr>
        <w:pStyle w:val="a3"/>
        <w:spacing w:after="0" w:line="240" w:lineRule="auto"/>
        <w:ind w:left="127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сельсовета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 комиссии          Шевченко Татьяна           -           депутат Совета</w:t>
      </w:r>
    </w:p>
    <w:p w:rsidR="00057D94" w:rsidRDefault="00057D94" w:rsidP="00057D94">
      <w:pPr>
        <w:pStyle w:val="a3"/>
        <w:spacing w:after="0" w:line="240" w:lineRule="auto"/>
        <w:ind w:left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Ивановна                              Нижнечеремошинского</w:t>
      </w:r>
    </w:p>
    <w:p w:rsidR="00057D94" w:rsidRDefault="00057D94" w:rsidP="00057D94">
      <w:pPr>
        <w:pStyle w:val="a3"/>
        <w:spacing w:after="0" w:line="240" w:lineRule="auto"/>
        <w:ind w:left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сельсовета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 комиссии           Козицкая Наталья            -      специалист 1 разряда</w:t>
      </w:r>
    </w:p>
    <w:p w:rsidR="00057D94" w:rsidRDefault="00057D94" w:rsidP="00057D94">
      <w:pPr>
        <w:pStyle w:val="a3"/>
        <w:spacing w:after="0" w:line="240" w:lineRule="auto"/>
        <w:ind w:left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Викторовна                           администрации</w:t>
      </w:r>
    </w:p>
    <w:p w:rsidR="00057D94" w:rsidRDefault="00057D94" w:rsidP="00057D94">
      <w:pPr>
        <w:pStyle w:val="a3"/>
        <w:spacing w:after="0" w:line="240" w:lineRule="auto"/>
        <w:ind w:left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Нижнечеремошинского</w:t>
      </w:r>
    </w:p>
    <w:p w:rsidR="00057D94" w:rsidRDefault="00057D94" w:rsidP="00057D94">
      <w:pPr>
        <w:pStyle w:val="a3"/>
        <w:spacing w:after="0" w:line="240" w:lineRule="auto"/>
        <w:ind w:left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сельсовета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прилагаемый План мероприятий по ликвидации Совета   депутатов поселения как юридического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1)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срок для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требований кредиторов Совета депутатов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юридического лица - 2 (два) месяца.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Ликвидационной комиссии провести процедуру ликвидации Совета депутатов поселения как юридического лица согласно утвержденному Плану мероприятий и в соответствии с действующим законодательством Российской Федерации.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администрации Нижнечеремошинского сельсовета обеспечить официальное опубликование настоящего решения в журнале «Вестник государственной регистрации» и размещение на официальном сайте.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Финансирование расходов, связанных с реализацией настоящего решения, осуществлять за счет средств бюджета поселения.</w:t>
      </w: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Нижнечеремошинского сельсовета      Председатель Совета депутатов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                                Нижнечеремошинского сельсовета 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Краснозерского района     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Новосибирской области                                       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В.А.Базауэр</w:t>
      </w:r>
      <w:proofErr w:type="spellEnd"/>
    </w:p>
    <w:p w:rsidR="00057D94" w:rsidRDefault="00057D94" w:rsidP="00057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_________2019 года                                     «___» __________2019</w:t>
      </w: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Приложение № 1</w:t>
      </w: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к решению Совета  депутатов</w:t>
      </w: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Нижнечеремошинского сельсовета</w:t>
      </w:r>
    </w:p>
    <w:p w:rsidR="00057D94" w:rsidRDefault="00057D94" w:rsidP="00057D94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от 05.02.2019 года № 56/1</w:t>
      </w:r>
    </w:p>
    <w:p w:rsidR="00057D94" w:rsidRDefault="00057D94" w:rsidP="00057D94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</w:t>
      </w:r>
    </w:p>
    <w:p w:rsidR="00057D94" w:rsidRDefault="00057D94" w:rsidP="00057D9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</w:t>
      </w:r>
    </w:p>
    <w:p w:rsidR="00057D94" w:rsidRDefault="00057D94" w:rsidP="00057D9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ЛИКВИДАЦИИ СОВЕТА ДЕПУТАТОВ НИЖНЕЧЕРЕМОШИНСКОГО СЕЛЬСОВЕТА КРАСНОЗЕРСКОГО РАЙОНА НОВОСИБИРСКОЙ ОБЛАСТИ  КАК ЮРИДИЧЕСКОГО ЛИЦА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3 (трех) рабочих дней с даты принятия решения о ликвидации Совета депутатов поселения как юридического лица, уведомить в письменной форме о принятии указанного решения, а также о назначении ликвидационной комиссии регистрирующий орган, орган контроля за уплатой страховых взносов по месту нахождения ликвидируемого юридического лица о ликвидации юридического лица с приложением данного решения.</w:t>
      </w:r>
      <w:proofErr w:type="gramEnd"/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в журнале «Вестник государственной регистрации» и на официальном сайте органов местного самоуправления уведомление о ликвидации Совета депутатов поселения юридического лица, о порядке и сроке приема требований его кредиторов.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Принять меры к выявлению кредиторов и получению дебиторской задолженности Совета депутатов поселения как юридического лица, а также уведомить в письменной форме кредиторов о ликвидации юридического лица.</w:t>
      </w:r>
      <w:r>
        <w:rPr>
          <w:rFonts w:ascii="Times New Roman" w:hAnsi="Times New Roman" w:cs="Times New Roman"/>
          <w:sz w:val="28"/>
          <w:szCs w:val="28"/>
        </w:rPr>
        <w:br/>
        <w:t>4. По окончании срока для предъявления требований кредиторов составить промежуточный ликвидационный баланс с указанием сведений о составе имущества ликвидируемого юридического лица, перечне предъявленных кредиторами требований, о результатах их рассмотрения и представить его на утверждение Совета депутатов поселения.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После утверждения промежуточного ликвидационного баланса Советом депутатов уведомить об этом в письменной форме регистрирующий орган по месту нахождения ликвидируемого юридического лица.</w:t>
      </w:r>
      <w:r>
        <w:rPr>
          <w:rFonts w:ascii="Times New Roman" w:hAnsi="Times New Roman" w:cs="Times New Roman"/>
          <w:sz w:val="28"/>
          <w:szCs w:val="28"/>
        </w:rPr>
        <w:br/>
        <w:t>6. Произвести расчеты с кредиторами.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После завершения расчетов с кредиторами составить ликвидационный баланс и представить его на утверждение в Совет депутатов поселения.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Уведомить в письменной форме регистрирующий орган о завершении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процесса ликвидации Совета депутатов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юридического лица с предоставлением необходимых документов.</w:t>
      </w: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D94" w:rsidRDefault="00057D94" w:rsidP="0005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9E" w:rsidRDefault="00BA6F9E"/>
    <w:sectPr w:rsidR="00BA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D94"/>
    <w:rsid w:val="00057D94"/>
    <w:rsid w:val="00BA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2019-02-08T02:26:00Z</dcterms:created>
  <dcterms:modified xsi:type="dcterms:W3CDTF">2019-02-08T02:26:00Z</dcterms:modified>
</cp:coreProperties>
</file>