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E0F" w:rsidRPr="00FA7E19" w:rsidRDefault="00B04E0F" w:rsidP="00B04E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A7E19">
        <w:rPr>
          <w:rFonts w:ascii="Times New Roman" w:hAnsi="Times New Roman"/>
          <w:bCs/>
          <w:sz w:val="28"/>
          <w:szCs w:val="28"/>
        </w:rPr>
        <w:t>Сведения</w:t>
      </w:r>
    </w:p>
    <w:p w:rsidR="00B04E0F" w:rsidRPr="00FA7E19" w:rsidRDefault="00B04E0F" w:rsidP="00B04E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7E19"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 w:rsidRPr="00FA7E19">
        <w:rPr>
          <w:rFonts w:ascii="Times New Roman" w:hAnsi="Times New Roman"/>
          <w:sz w:val="28"/>
          <w:szCs w:val="28"/>
        </w:rPr>
        <w:t xml:space="preserve"> </w:t>
      </w:r>
    </w:p>
    <w:p w:rsidR="00B04E0F" w:rsidRPr="00FA7E19" w:rsidRDefault="00B04E0F" w:rsidP="00B04E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7E19">
        <w:rPr>
          <w:rFonts w:ascii="Times New Roman" w:hAnsi="Times New Roman"/>
          <w:sz w:val="28"/>
          <w:szCs w:val="28"/>
        </w:rPr>
        <w:t>муниципальных служащих и членов их семей</w:t>
      </w:r>
    </w:p>
    <w:p w:rsidR="00B04E0F" w:rsidRPr="00FA7E19" w:rsidRDefault="00B04E0F" w:rsidP="00B04E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A7E19">
        <w:rPr>
          <w:rFonts w:ascii="Times New Roman" w:hAnsi="Times New Roman"/>
          <w:bCs/>
          <w:sz w:val="28"/>
          <w:szCs w:val="28"/>
        </w:rPr>
        <w:t xml:space="preserve"> за</w:t>
      </w:r>
      <w:r>
        <w:rPr>
          <w:rFonts w:ascii="Times New Roman" w:hAnsi="Times New Roman"/>
          <w:bCs/>
          <w:sz w:val="28"/>
          <w:szCs w:val="28"/>
        </w:rPr>
        <w:t xml:space="preserve"> отчетный период с 1 января 2017 года по 31 декабря 2017</w:t>
      </w:r>
      <w:r w:rsidRPr="00FA7E19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B04E0F" w:rsidRPr="006216DD" w:rsidRDefault="00B04E0F" w:rsidP="00B04E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738"/>
        <w:gridCol w:w="1800"/>
        <w:gridCol w:w="1416"/>
        <w:gridCol w:w="850"/>
        <w:gridCol w:w="974"/>
        <w:gridCol w:w="1294"/>
        <w:gridCol w:w="709"/>
        <w:gridCol w:w="992"/>
        <w:gridCol w:w="1276"/>
        <w:gridCol w:w="1276"/>
        <w:gridCol w:w="2268"/>
      </w:tblGrid>
      <w:tr w:rsidR="00B04E0F" w:rsidRPr="00361EE7" w:rsidTr="000E063A">
        <w:tc>
          <w:tcPr>
            <w:tcW w:w="568" w:type="dxa"/>
            <w:vMerge w:val="restart"/>
          </w:tcPr>
          <w:p w:rsidR="00B04E0F" w:rsidRPr="006216DD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B04E0F" w:rsidRPr="006216DD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6216DD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6216DD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8" w:type="dxa"/>
            <w:vMerge w:val="restart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  <w:r>
              <w:rPr>
                <w:rFonts w:ascii="Times New Roman" w:hAnsi="Times New Roman"/>
                <w:sz w:val="16"/>
                <w:szCs w:val="16"/>
              </w:rPr>
              <w:t>, должность</w:t>
            </w:r>
          </w:p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40" w:type="dxa"/>
            <w:gridSpan w:val="4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16DD"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 w:rsidRPr="006216DD"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 w:rsidRPr="001354C5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 w:rsidRPr="00621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16DD"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1354C5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 w:rsidRPr="00621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16DD"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04E0F" w:rsidRPr="00361EE7" w:rsidTr="000E063A">
        <w:tc>
          <w:tcPr>
            <w:tcW w:w="568" w:type="dxa"/>
            <w:vMerge/>
          </w:tcPr>
          <w:p w:rsidR="00B04E0F" w:rsidRPr="006216DD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</w:tcPr>
          <w:p w:rsidR="00B04E0F" w:rsidRPr="006216DD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16DD"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Pr="006216DD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16DD"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Pr="006216DD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04E0F" w:rsidRPr="006216DD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4E0F" w:rsidRPr="00361EE7" w:rsidTr="000E063A">
        <w:trPr>
          <w:trHeight w:val="1816"/>
        </w:trPr>
        <w:tc>
          <w:tcPr>
            <w:tcW w:w="568" w:type="dxa"/>
            <w:vMerge w:val="restart"/>
          </w:tcPr>
          <w:p w:rsidR="00B04E0F" w:rsidRPr="006216DD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8" w:type="dxa"/>
            <w:vMerge w:val="restart"/>
          </w:tcPr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Антонова Валентина Николаевн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Заместитель Главы Нижнечеремошинского сельсовета Краснозерского района</w:t>
            </w: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AA60AC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AA60AC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AA60AC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5732F7" w:rsidRDefault="00B04E0F" w:rsidP="000E06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00" w:type="dxa"/>
          </w:tcPr>
          <w:p w:rsidR="00B04E0F" w:rsidRPr="00E676C8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B04E0F" w:rsidRPr="00E676C8" w:rsidRDefault="00B04E0F" w:rsidP="000E063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04E0F" w:rsidRPr="00E676C8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</w:tcPr>
          <w:p w:rsidR="00B04E0F" w:rsidRPr="005732F7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5732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</w:tcPr>
          <w:p w:rsidR="00B04E0F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04E0F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5732F7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</w:tcPr>
          <w:p w:rsidR="00B04E0F" w:rsidRDefault="00B04E0F" w:rsidP="000E063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154</w:t>
            </w:r>
          </w:p>
          <w:p w:rsidR="00B04E0F" w:rsidRDefault="00B04E0F" w:rsidP="000E063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Pr="005732F7" w:rsidRDefault="00B04E0F" w:rsidP="000E063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6200</w:t>
            </w:r>
          </w:p>
        </w:tc>
        <w:tc>
          <w:tcPr>
            <w:tcW w:w="992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B04E0F" w:rsidRDefault="00B04E0F" w:rsidP="000E063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700FA1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04E0F" w:rsidRPr="005732F7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04E0F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274 101,57</w:t>
            </w:r>
          </w:p>
          <w:p w:rsidR="00B04E0F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04E0F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04E0F" w:rsidRPr="00587F2F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04E0F" w:rsidRPr="005732F7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5732F7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4E0F" w:rsidRPr="00361EE7" w:rsidTr="000E063A">
        <w:trPr>
          <w:trHeight w:val="563"/>
        </w:trPr>
        <w:tc>
          <w:tcPr>
            <w:tcW w:w="568" w:type="dxa"/>
            <w:vMerge/>
          </w:tcPr>
          <w:p w:rsidR="00B04E0F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</w:tcPr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6" w:type="dxa"/>
          </w:tcPr>
          <w:p w:rsidR="00B04E0F" w:rsidRDefault="00B04E0F" w:rsidP="000E063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974" w:type="dxa"/>
          </w:tcPr>
          <w:p w:rsidR="00B04E0F" w:rsidRPr="005732F7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</w:tcPr>
          <w:p w:rsidR="00B04E0F" w:rsidRPr="005732F7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</w:tcPr>
          <w:p w:rsidR="00B04E0F" w:rsidRPr="005732F7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B04E0F" w:rsidRPr="005732F7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B04E0F" w:rsidRP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RAV-4</w:t>
            </w:r>
          </w:p>
        </w:tc>
        <w:tc>
          <w:tcPr>
            <w:tcW w:w="1276" w:type="dxa"/>
            <w:vMerge w:val="restart"/>
          </w:tcPr>
          <w:p w:rsidR="00B04E0F" w:rsidRPr="00AA60AC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562629,  </w:t>
            </w:r>
          </w:p>
        </w:tc>
        <w:tc>
          <w:tcPr>
            <w:tcW w:w="2268" w:type="dxa"/>
            <w:vMerge w:val="restart"/>
          </w:tcPr>
          <w:p w:rsidR="00B04E0F" w:rsidRPr="005732F7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4E0F" w:rsidRPr="00361EE7" w:rsidTr="000E063A">
        <w:trPr>
          <w:trHeight w:val="562"/>
        </w:trPr>
        <w:tc>
          <w:tcPr>
            <w:tcW w:w="568" w:type="dxa"/>
            <w:vMerge/>
          </w:tcPr>
          <w:p w:rsidR="00B04E0F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</w:tcPr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6" w:type="dxa"/>
          </w:tcPr>
          <w:p w:rsidR="00B04E0F" w:rsidRDefault="00B04E0F" w:rsidP="000E063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6200</w:t>
            </w:r>
          </w:p>
        </w:tc>
        <w:tc>
          <w:tcPr>
            <w:tcW w:w="974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04E0F" w:rsidRDefault="00B04E0F" w:rsidP="000E06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4E0F" w:rsidRPr="00361EE7" w:rsidTr="000E063A">
        <w:trPr>
          <w:trHeight w:val="986"/>
        </w:trPr>
        <w:tc>
          <w:tcPr>
            <w:tcW w:w="568" w:type="dxa"/>
          </w:tcPr>
          <w:p w:rsidR="00B04E0F" w:rsidRPr="006216DD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38" w:type="dxa"/>
          </w:tcPr>
          <w:p w:rsidR="00B04E0F" w:rsidRPr="00DC2FB0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Нестерова Антонина Васильевн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 Нижнечеремошинского сельсовета</w:t>
            </w:r>
          </w:p>
        </w:tc>
        <w:tc>
          <w:tcPr>
            <w:tcW w:w="1800" w:type="dxa"/>
          </w:tcPr>
          <w:p w:rsidR="00B04E0F" w:rsidRDefault="00B04E0F" w:rsidP="000E063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</w:t>
            </w:r>
          </w:p>
          <w:p w:rsidR="00B04E0F" w:rsidRDefault="00B04E0F" w:rsidP="000E063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C2FB0" w:rsidRDefault="00B04E0F" w:rsidP="000E063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6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C2FB0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67,7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2522</w:t>
            </w:r>
          </w:p>
          <w:p w:rsidR="00B04E0F" w:rsidRPr="00DC2FB0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 w:rsidRPr="00DC2FB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F9668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</w:tcPr>
          <w:p w:rsidR="00B04E0F" w:rsidRPr="00DC2FB0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2F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04E0F" w:rsidRPr="00DC2FB0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2FB0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04E0F" w:rsidRPr="00DC2FB0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2FB0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04E0F" w:rsidRPr="00DC2FB0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2F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04E0F" w:rsidRPr="00AA60AC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174 038,83</w:t>
            </w:r>
          </w:p>
        </w:tc>
        <w:tc>
          <w:tcPr>
            <w:tcW w:w="2268" w:type="dxa"/>
          </w:tcPr>
          <w:p w:rsidR="00B04E0F" w:rsidRPr="00DC2FB0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2F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4E0F" w:rsidRPr="00361EE7" w:rsidTr="000E063A">
        <w:trPr>
          <w:trHeight w:val="1410"/>
        </w:trPr>
        <w:tc>
          <w:tcPr>
            <w:tcW w:w="568" w:type="dxa"/>
            <w:vMerge w:val="restart"/>
          </w:tcPr>
          <w:p w:rsidR="00B04E0F" w:rsidRPr="006216DD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738" w:type="dxa"/>
            <w:vMerge w:val="restart"/>
          </w:tcPr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Синяговская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Марина Сергеевн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-2 разряда администрации Нижнечеремошинского сельсовета</w:t>
            </w: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E676C8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C2FB0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  <w:p w:rsidR="00B04E0F" w:rsidRPr="00695A2B" w:rsidRDefault="00B04E0F" w:rsidP="000E063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</w:tcPr>
          <w:p w:rsidR="00B04E0F" w:rsidRDefault="00B04E0F" w:rsidP="000E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Pr="00DC2FB0" w:rsidRDefault="00B04E0F" w:rsidP="000E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Pr="00DC2FB0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Pr="00DC2FB0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Приусадебный земельный участок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C2FB0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90,7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Pr="00DC2FB0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Россия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Pr="00DC2FB0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B04E0F" w:rsidRPr="00DC2FB0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04E0F" w:rsidRPr="00902001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215 664,43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04E0F" w:rsidRPr="00EA3D52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B04E0F" w:rsidRPr="00DC2FB0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2F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4E0F" w:rsidRPr="00361EE7" w:rsidTr="000E063A">
        <w:trPr>
          <w:trHeight w:val="986"/>
        </w:trPr>
        <w:tc>
          <w:tcPr>
            <w:tcW w:w="568" w:type="dxa"/>
            <w:vMerge/>
          </w:tcPr>
          <w:p w:rsidR="00B04E0F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</w:tcPr>
          <w:p w:rsidR="00B04E0F" w:rsidRPr="00DC2FB0" w:rsidRDefault="00B04E0F" w:rsidP="000E06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4E0F" w:rsidRPr="00DC2FB0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B04E0F" w:rsidRDefault="00B04E0F" w:rsidP="000E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04E0F" w:rsidRPr="00DC2FB0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</w:tcPr>
          <w:p w:rsidR="00B04E0F" w:rsidRPr="00DC2FB0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04E0F" w:rsidRPr="00902001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B04E0F" w:rsidRPr="00DC2FB0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4E0F" w:rsidRPr="00361EE7" w:rsidTr="000E063A">
        <w:trPr>
          <w:trHeight w:val="1430"/>
        </w:trPr>
        <w:tc>
          <w:tcPr>
            <w:tcW w:w="568" w:type="dxa"/>
            <w:vMerge w:val="restart"/>
          </w:tcPr>
          <w:p w:rsidR="00B04E0F" w:rsidRPr="00D57DD4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38" w:type="dxa"/>
            <w:vMerge w:val="restart"/>
          </w:tcPr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Гиль Ирина Александровн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-1 разряда администрации Нижнечеремошинского сельсовета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 w:rsidRPr="00D57DD4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  <w:r w:rsidRPr="00D57D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4E0F" w:rsidRPr="00C17C5A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 w:rsidRPr="00C17C5A"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416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C17C5A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 w:rsidRPr="00D57DD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180 744,00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57DD4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57DD4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4E0F" w:rsidRPr="00361EE7" w:rsidTr="000E063A">
        <w:trPr>
          <w:trHeight w:val="1250"/>
        </w:trPr>
        <w:tc>
          <w:tcPr>
            <w:tcW w:w="568" w:type="dxa"/>
            <w:vMerge/>
          </w:tcPr>
          <w:p w:rsidR="00B04E0F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</w:tcPr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B04E0F" w:rsidRPr="00C17C5A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992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04E0F" w:rsidRDefault="00B04E0F" w:rsidP="00B04E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Тайот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Алион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B04E0F" w:rsidRPr="00DC2FB0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79 200,00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4E0F" w:rsidRPr="00361EE7" w:rsidTr="000E063A">
        <w:trPr>
          <w:trHeight w:val="1250"/>
        </w:trPr>
        <w:tc>
          <w:tcPr>
            <w:tcW w:w="568" w:type="dxa"/>
            <w:vMerge/>
          </w:tcPr>
          <w:p w:rsidR="00B04E0F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</w:tcPr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B04E0F" w:rsidRPr="00C17C5A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</w:tcPr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Приусадебный земельный участок 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 w:rsidRPr="00C17C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 w:rsidRPr="00D57DD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 w:rsidRPr="00D57DD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04E0F" w:rsidRPr="00DC2FB0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4E0F" w:rsidRPr="00361EE7" w:rsidTr="000E063A">
        <w:trPr>
          <w:trHeight w:val="70"/>
        </w:trPr>
        <w:tc>
          <w:tcPr>
            <w:tcW w:w="568" w:type="dxa"/>
            <w:vMerge/>
          </w:tcPr>
          <w:p w:rsidR="00B04E0F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</w:tcPr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B04E0F" w:rsidRPr="00C17C5A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</w:tcPr>
          <w:p w:rsidR="00B04E0F" w:rsidRPr="00D57DD4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</w:tcPr>
          <w:p w:rsidR="00B04E0F" w:rsidRDefault="00B04E0F" w:rsidP="00B04E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Приусадебный земельный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участок </w:t>
            </w:r>
          </w:p>
          <w:p w:rsidR="00B04E0F" w:rsidRDefault="00B04E0F" w:rsidP="00B04E0F">
            <w:pPr>
              <w:rPr>
                <w:rFonts w:ascii="Times New Roman" w:hAnsi="Times New Roman"/>
                <w:sz w:val="20"/>
                <w:szCs w:val="20"/>
              </w:rPr>
            </w:pPr>
            <w:r w:rsidRPr="00C17C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B04E0F" w:rsidRPr="00D57DD4" w:rsidRDefault="00B04E0F" w:rsidP="00B04E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2700</w:t>
            </w:r>
          </w:p>
          <w:p w:rsidR="00B04E0F" w:rsidRDefault="00B04E0F" w:rsidP="00B04E0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B04E0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B04E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</w:tcPr>
          <w:p w:rsidR="00B04E0F" w:rsidRDefault="00B04E0F" w:rsidP="00B04E0F">
            <w:pPr>
              <w:rPr>
                <w:rFonts w:ascii="Times New Roman" w:hAnsi="Times New Roman"/>
                <w:sz w:val="20"/>
                <w:szCs w:val="20"/>
              </w:rPr>
            </w:pPr>
            <w:r w:rsidRPr="00D57DD4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04E0F" w:rsidRDefault="00B04E0F" w:rsidP="00B04E0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57DD4" w:rsidRDefault="00B04E0F" w:rsidP="00B04E0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B04E0F">
            <w:pPr>
              <w:rPr>
                <w:rFonts w:ascii="Times New Roman" w:hAnsi="Times New Roman"/>
                <w:sz w:val="20"/>
                <w:szCs w:val="20"/>
              </w:rPr>
            </w:pPr>
            <w:r w:rsidRPr="00D57DD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04E0F" w:rsidRPr="00DC2FB0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4E0F" w:rsidRPr="00CB5ACB" w:rsidTr="000E063A">
        <w:trPr>
          <w:trHeight w:val="1894"/>
        </w:trPr>
        <w:tc>
          <w:tcPr>
            <w:tcW w:w="568" w:type="dxa"/>
            <w:vMerge w:val="restart"/>
          </w:tcPr>
          <w:p w:rsidR="00B04E0F" w:rsidRPr="000B7A2B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738" w:type="dxa"/>
            <w:vMerge w:val="restart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Козицкая Наталья Викторовн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  <w:r w:rsidRPr="00D57D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863B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A312C7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220 626,13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Pr="00DE0724" w:rsidRDefault="00B04E0F" w:rsidP="000E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4E0F" w:rsidRPr="00CB5ACB" w:rsidTr="000E063A">
        <w:trPr>
          <w:trHeight w:val="1805"/>
        </w:trPr>
        <w:tc>
          <w:tcPr>
            <w:tcW w:w="568" w:type="dxa"/>
            <w:vMerge/>
          </w:tcPr>
          <w:p w:rsidR="00B04E0F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под индивидуальное  жилищное строительство 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6 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/6</w:t>
            </w:r>
          </w:p>
        </w:tc>
        <w:tc>
          <w:tcPr>
            <w:tcW w:w="85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4E0F" w:rsidRPr="00CB5ACB" w:rsidTr="000E063A">
        <w:trPr>
          <w:trHeight w:val="986"/>
        </w:trPr>
        <w:tc>
          <w:tcPr>
            <w:tcW w:w="568" w:type="dxa"/>
            <w:vMerge/>
          </w:tcPr>
          <w:p w:rsidR="00B04E0F" w:rsidRDefault="00B04E0F" w:rsidP="000E063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04E0F" w:rsidRDefault="00B04E0F" w:rsidP="000E06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B04E0F" w:rsidRDefault="00B04E0F" w:rsidP="000E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B04E0F" w:rsidRDefault="00B04E0F" w:rsidP="00B04E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4E0F" w:rsidRPr="006216DD" w:rsidRDefault="00B04E0F" w:rsidP="00B04E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216DD">
        <w:rPr>
          <w:rFonts w:ascii="Times New Roman" w:hAnsi="Times New Roman"/>
          <w:sz w:val="20"/>
          <w:szCs w:val="20"/>
          <w:vertAlign w:val="superscript"/>
        </w:rPr>
        <w:footnoteRef/>
      </w:r>
      <w:r w:rsidRPr="006216DD">
        <w:rPr>
          <w:rFonts w:ascii="Times New Roman" w:hAnsi="Times New Roman"/>
          <w:sz w:val="20"/>
          <w:szCs w:val="20"/>
        </w:rPr>
        <w:t xml:space="preserve"> В случае если в отчетном периоде </w:t>
      </w:r>
      <w:r>
        <w:rPr>
          <w:rFonts w:ascii="Times New Roman" w:hAnsi="Times New Roman"/>
          <w:sz w:val="20"/>
          <w:szCs w:val="20"/>
        </w:rPr>
        <w:t xml:space="preserve">муниципальному  служащему  по месту службы </w:t>
      </w:r>
      <w:r w:rsidRPr="006216DD">
        <w:rPr>
          <w:rFonts w:ascii="Times New Roman" w:hAnsi="Times New Roman"/>
          <w:sz w:val="20"/>
          <w:szCs w:val="20"/>
        </w:rPr>
        <w:t xml:space="preserve">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B04E0F" w:rsidRPr="006216DD" w:rsidRDefault="00B04E0F" w:rsidP="00B04E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216DD">
        <w:rPr>
          <w:rFonts w:ascii="Times New Roman" w:hAnsi="Times New Roman"/>
          <w:sz w:val="20"/>
          <w:szCs w:val="20"/>
          <w:vertAlign w:val="superscript"/>
        </w:rPr>
        <w:lastRenderedPageBreak/>
        <w:t>2</w:t>
      </w:r>
      <w:r w:rsidRPr="006216DD">
        <w:rPr>
          <w:rFonts w:ascii="Times New Roman" w:hAnsi="Times New Roman"/>
          <w:sz w:val="20"/>
          <w:szCs w:val="20"/>
        </w:rPr>
        <w:t xml:space="preserve"> Сведения указываются, если сумма сделки превышает общий доход </w:t>
      </w:r>
      <w:r>
        <w:rPr>
          <w:rFonts w:ascii="Times New Roman" w:hAnsi="Times New Roman"/>
          <w:sz w:val="20"/>
          <w:szCs w:val="20"/>
        </w:rPr>
        <w:t xml:space="preserve">муниципального служащего </w:t>
      </w:r>
      <w:r w:rsidRPr="006216DD">
        <w:rPr>
          <w:rFonts w:ascii="Times New Roman" w:hAnsi="Times New Roman"/>
          <w:sz w:val="20"/>
          <w:szCs w:val="20"/>
        </w:rPr>
        <w:t xml:space="preserve"> и его супруги (супруга) за три последних года, предшествующих совершению сделки.</w:t>
      </w:r>
    </w:p>
    <w:p w:rsidR="00B04E0F" w:rsidRDefault="00B04E0F" w:rsidP="00B04E0F"/>
    <w:p w:rsidR="00326C0D" w:rsidRPr="00B04E0F" w:rsidRDefault="00326C0D" w:rsidP="00B04E0F"/>
    <w:sectPr w:rsidR="00326C0D" w:rsidRPr="00B04E0F" w:rsidSect="00700FA1">
      <w:pgSz w:w="16838" w:h="11906" w:orient="landscape"/>
      <w:pgMar w:top="851" w:right="45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3231"/>
    <w:rsid w:val="000D3856"/>
    <w:rsid w:val="0015434E"/>
    <w:rsid w:val="001871A4"/>
    <w:rsid w:val="00192D78"/>
    <w:rsid w:val="002E3692"/>
    <w:rsid w:val="00326C0D"/>
    <w:rsid w:val="004B0799"/>
    <w:rsid w:val="004E0467"/>
    <w:rsid w:val="00542721"/>
    <w:rsid w:val="00633694"/>
    <w:rsid w:val="006A72E4"/>
    <w:rsid w:val="00842AB9"/>
    <w:rsid w:val="00897196"/>
    <w:rsid w:val="00954815"/>
    <w:rsid w:val="00A26C62"/>
    <w:rsid w:val="00A524BC"/>
    <w:rsid w:val="00A63575"/>
    <w:rsid w:val="00A73231"/>
    <w:rsid w:val="00AB4C43"/>
    <w:rsid w:val="00B04E0F"/>
    <w:rsid w:val="00B26AE4"/>
    <w:rsid w:val="00C227B9"/>
    <w:rsid w:val="00C67990"/>
    <w:rsid w:val="00E8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73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A73231"/>
  </w:style>
  <w:style w:type="character" w:styleId="a4">
    <w:name w:val="Strong"/>
    <w:basedOn w:val="a0"/>
    <w:qFormat/>
    <w:rsid w:val="00A732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09D63-3AF4-4E3E-AFB8-384B1CB3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8</cp:revision>
  <cp:lastPrinted>2018-11-15T05:00:00Z</cp:lastPrinted>
  <dcterms:created xsi:type="dcterms:W3CDTF">2018-04-25T02:29:00Z</dcterms:created>
  <dcterms:modified xsi:type="dcterms:W3CDTF">2018-11-15T05:05:00Z</dcterms:modified>
</cp:coreProperties>
</file>