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DA" w:rsidRPr="00F2341B" w:rsidRDefault="00F2341B" w:rsidP="00F2341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41B">
        <w:rPr>
          <w:rFonts w:ascii="Times New Roman" w:hAnsi="Times New Roman" w:cs="Times New Roman"/>
          <w:b/>
          <w:sz w:val="24"/>
          <w:szCs w:val="24"/>
        </w:rPr>
        <w:t>Антитеррористическая защищённость образовательных учреждений</w:t>
      </w:r>
    </w:p>
    <w:p w:rsidR="00A74EDA" w:rsidRPr="00F2341B" w:rsidRDefault="00A74EDA" w:rsidP="00F234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iCs/>
          <w:color w:val="424E55"/>
          <w:sz w:val="24"/>
          <w:szCs w:val="24"/>
        </w:rPr>
      </w:pPr>
      <w:r w:rsidRPr="00F2341B">
        <w:rPr>
          <w:rFonts w:ascii="Times New Roman" w:hAnsi="Times New Roman" w:cs="Times New Roman"/>
          <w:i/>
          <w:iCs/>
          <w:color w:val="424E55"/>
          <w:sz w:val="24"/>
          <w:szCs w:val="24"/>
        </w:rPr>
        <w:t>    </w:t>
      </w:r>
    </w:p>
    <w:p w:rsidR="00F2341B" w:rsidRPr="00F2341B" w:rsidRDefault="00F2341B" w:rsidP="00F23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Прокуратурой Краснозёрского района в</w:t>
      </w:r>
      <w:r w:rsidRPr="00F2341B">
        <w:rPr>
          <w:rFonts w:ascii="Times New Roman" w:hAnsi="Times New Roman" w:cs="Times New Roman"/>
          <w:sz w:val="24"/>
          <w:szCs w:val="24"/>
        </w:rPr>
        <w:t xml:space="preserve"> октябре 2019 года проведена проверка антитеррористической защищённости 58 объектов образования района (находящихся в ведении администрации Краснозёрского района и используемые 28 школами и 24 дошкольными учреждениями) с учётом вступления в силу постановления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</w:t>
      </w:r>
      <w:proofErr w:type="gramEnd"/>
      <w:r w:rsidRPr="00F2341B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Федерации, и формы паспорта безопасности этих объектов (территорий)».</w:t>
      </w:r>
    </w:p>
    <w:p w:rsidR="00F2341B" w:rsidRPr="00F2341B" w:rsidRDefault="00F2341B" w:rsidP="00F2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41B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всеми образовательными учреждениями с учётом </w:t>
      </w:r>
      <w:proofErr w:type="spellStart"/>
      <w:r w:rsidRPr="00F2341B">
        <w:rPr>
          <w:rFonts w:ascii="Times New Roman" w:hAnsi="Times New Roman" w:cs="Times New Roman"/>
          <w:sz w:val="24"/>
          <w:szCs w:val="24"/>
        </w:rPr>
        <w:t>методическо-организационной</w:t>
      </w:r>
      <w:proofErr w:type="spellEnd"/>
      <w:r w:rsidRPr="00F2341B">
        <w:rPr>
          <w:rFonts w:ascii="Times New Roman" w:hAnsi="Times New Roman" w:cs="Times New Roman"/>
          <w:sz w:val="24"/>
          <w:szCs w:val="24"/>
        </w:rPr>
        <w:t xml:space="preserve"> помощи министерства образования Новосибирской области с соблюдением 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F2341B">
        <w:rPr>
          <w:rFonts w:ascii="Times New Roman" w:hAnsi="Times New Roman" w:cs="Times New Roman"/>
          <w:sz w:val="24"/>
          <w:szCs w:val="24"/>
        </w:rPr>
        <w:t>сроков (в конце августа 2019 года) созданы комиссии по обследованию и катег</w:t>
      </w:r>
      <w:r>
        <w:rPr>
          <w:rFonts w:ascii="Times New Roman" w:hAnsi="Times New Roman" w:cs="Times New Roman"/>
          <w:sz w:val="24"/>
          <w:szCs w:val="24"/>
        </w:rPr>
        <w:t>орированию объекта (территории)</w:t>
      </w:r>
      <w:r w:rsidRPr="00F2341B">
        <w:rPr>
          <w:rFonts w:ascii="Times New Roman" w:hAnsi="Times New Roman" w:cs="Times New Roman"/>
          <w:sz w:val="24"/>
          <w:szCs w:val="24"/>
        </w:rPr>
        <w:t>. Утверждение указанными комиссиями актов обследования и паспортов безопасности объектов образования поставлено на контроль прокуратуры района.</w:t>
      </w:r>
    </w:p>
    <w:p w:rsidR="00F2341B" w:rsidRPr="00F2341B" w:rsidRDefault="00F2341B" w:rsidP="00F2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Однако в</w:t>
      </w:r>
      <w:r w:rsidRPr="00F2341B">
        <w:rPr>
          <w:rFonts w:ascii="Times New Roman" w:hAnsi="Times New Roman" w:cs="Times New Roman"/>
          <w:sz w:val="24"/>
          <w:szCs w:val="24"/>
        </w:rPr>
        <w:t xml:space="preserve"> ходе проверки установлено, что приказами директоров 21 образовательного учреждения района вопреки </w:t>
      </w:r>
      <w:r>
        <w:rPr>
          <w:rFonts w:ascii="Times New Roman" w:hAnsi="Times New Roman" w:cs="Times New Roman"/>
          <w:sz w:val="24"/>
          <w:szCs w:val="24"/>
        </w:rPr>
        <w:t>установленным требованиям</w:t>
      </w:r>
      <w:r w:rsidRPr="00F23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обеспечение антитеррористической защищённости </w:t>
      </w:r>
      <w:r w:rsidRPr="00F2341B">
        <w:rPr>
          <w:rFonts w:ascii="Times New Roman" w:hAnsi="Times New Roman" w:cs="Times New Roman"/>
          <w:sz w:val="24"/>
          <w:szCs w:val="24"/>
        </w:rPr>
        <w:t>объектов возложена на работников учреждений, не являющихся  руководителями (педагогов, воспитателей, сторожей и технических работников)</w:t>
      </w:r>
      <w:r>
        <w:rPr>
          <w:rFonts w:ascii="Times New Roman" w:hAnsi="Times New Roman" w:cs="Times New Roman"/>
          <w:sz w:val="24"/>
          <w:szCs w:val="24"/>
        </w:rPr>
        <w:t>, в то время как в силу норм права за указанное направление директор учреждения несёт сам персональную ответственность, которую на других лиц переложить нельзя</w:t>
      </w:r>
      <w:r w:rsidRPr="00F234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341B" w:rsidRPr="00F2341B" w:rsidRDefault="00F2341B" w:rsidP="00F2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41B">
        <w:rPr>
          <w:rFonts w:ascii="Times New Roman" w:hAnsi="Times New Roman" w:cs="Times New Roman"/>
          <w:sz w:val="24"/>
          <w:szCs w:val="24"/>
        </w:rPr>
        <w:t>Ввиду выявленных нарушений прокурором района принесен 21 протест на незаконные локальные правовые акты, которые находятся на рассмотрении.</w:t>
      </w:r>
    </w:p>
    <w:p w:rsidR="00A74EDA" w:rsidRPr="00F2341B" w:rsidRDefault="00A74EDA" w:rsidP="00F2341B">
      <w:pPr>
        <w:pStyle w:val="a3"/>
        <w:shd w:val="clear" w:color="auto" w:fill="FFFFFF"/>
        <w:spacing w:before="0" w:beforeAutospacing="0" w:after="0" w:afterAutospacing="0"/>
        <w:jc w:val="both"/>
      </w:pPr>
      <w:r w:rsidRPr="00F2341B">
        <w:tab/>
      </w:r>
      <w:r w:rsidRPr="00F2341B">
        <w:tab/>
      </w:r>
      <w:r w:rsidRPr="00F2341B">
        <w:tab/>
      </w:r>
      <w:r w:rsidRPr="00F2341B">
        <w:tab/>
      </w:r>
      <w:r w:rsidRPr="00F2341B">
        <w:tab/>
      </w:r>
      <w:r w:rsidRPr="00F2341B">
        <w:tab/>
      </w:r>
      <w:r w:rsidRPr="00F2341B">
        <w:tab/>
      </w:r>
      <w:r w:rsidRPr="00F2341B">
        <w:tab/>
      </w:r>
      <w:r w:rsidRPr="00F2341B">
        <w:tab/>
      </w:r>
    </w:p>
    <w:p w:rsidR="00A74EDA" w:rsidRPr="00F2341B" w:rsidRDefault="00A74EDA" w:rsidP="00B24D6C">
      <w:pPr>
        <w:pStyle w:val="a3"/>
        <w:shd w:val="clear" w:color="auto" w:fill="FFFFFF"/>
        <w:spacing w:before="0" w:beforeAutospacing="0" w:after="0" w:afterAutospacing="0"/>
        <w:jc w:val="right"/>
      </w:pPr>
      <w:r w:rsidRPr="00F2341B">
        <w:t xml:space="preserve">Помощник прокурора района  </w:t>
      </w:r>
      <w:r w:rsidR="00F2341B">
        <w:t xml:space="preserve"> </w:t>
      </w:r>
      <w:r w:rsidR="00D408D8">
        <w:t>Е.И.Артеменко</w:t>
      </w:r>
    </w:p>
    <w:p w:rsidR="00A74EDA" w:rsidRPr="00F2341B" w:rsidRDefault="00A74EDA" w:rsidP="00F2341B">
      <w:pPr>
        <w:pStyle w:val="a3"/>
        <w:shd w:val="clear" w:color="auto" w:fill="FFFFFF"/>
        <w:spacing w:before="0" w:beforeAutospacing="0" w:after="0" w:afterAutospacing="0"/>
        <w:jc w:val="both"/>
      </w:pPr>
      <w:r w:rsidRPr="00F2341B">
        <w:tab/>
      </w:r>
      <w:r w:rsidRPr="00F2341B">
        <w:tab/>
        <w:t xml:space="preserve">        </w:t>
      </w:r>
    </w:p>
    <w:sectPr w:rsidR="00A74EDA" w:rsidRPr="00F2341B" w:rsidSect="0069001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91BD5"/>
    <w:multiLevelType w:val="multilevel"/>
    <w:tmpl w:val="1DA8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A66"/>
    <w:rsid w:val="00031A92"/>
    <w:rsid w:val="00197D6D"/>
    <w:rsid w:val="001E0344"/>
    <w:rsid w:val="001E2DA8"/>
    <w:rsid w:val="002014E1"/>
    <w:rsid w:val="002C34A9"/>
    <w:rsid w:val="003457E5"/>
    <w:rsid w:val="003956C0"/>
    <w:rsid w:val="003C2291"/>
    <w:rsid w:val="00440FE0"/>
    <w:rsid w:val="00456EAB"/>
    <w:rsid w:val="00460A66"/>
    <w:rsid w:val="004A6F4F"/>
    <w:rsid w:val="004F6BD8"/>
    <w:rsid w:val="00572163"/>
    <w:rsid w:val="005819F8"/>
    <w:rsid w:val="00587B55"/>
    <w:rsid w:val="005B347A"/>
    <w:rsid w:val="005B4D63"/>
    <w:rsid w:val="00606005"/>
    <w:rsid w:val="00690018"/>
    <w:rsid w:val="006A4666"/>
    <w:rsid w:val="00707B78"/>
    <w:rsid w:val="00797FA2"/>
    <w:rsid w:val="007F05D8"/>
    <w:rsid w:val="00804EEE"/>
    <w:rsid w:val="008729B7"/>
    <w:rsid w:val="009078A3"/>
    <w:rsid w:val="00915FE8"/>
    <w:rsid w:val="00954F94"/>
    <w:rsid w:val="00973D20"/>
    <w:rsid w:val="00A575D5"/>
    <w:rsid w:val="00A74EDA"/>
    <w:rsid w:val="00A7543F"/>
    <w:rsid w:val="00AF1414"/>
    <w:rsid w:val="00B24D6C"/>
    <w:rsid w:val="00B44EA2"/>
    <w:rsid w:val="00B72228"/>
    <w:rsid w:val="00BD494D"/>
    <w:rsid w:val="00BF39EE"/>
    <w:rsid w:val="00C3011C"/>
    <w:rsid w:val="00CE3FC9"/>
    <w:rsid w:val="00CF70A1"/>
    <w:rsid w:val="00D13BBF"/>
    <w:rsid w:val="00D408D8"/>
    <w:rsid w:val="00DA5099"/>
    <w:rsid w:val="00DB177D"/>
    <w:rsid w:val="00DC30EE"/>
    <w:rsid w:val="00E171F8"/>
    <w:rsid w:val="00E66934"/>
    <w:rsid w:val="00F2341B"/>
    <w:rsid w:val="00F24403"/>
    <w:rsid w:val="00F57A46"/>
    <w:rsid w:val="00F959C1"/>
    <w:rsid w:val="00FC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4F"/>
  </w:style>
  <w:style w:type="paragraph" w:styleId="1">
    <w:name w:val="heading 1"/>
    <w:basedOn w:val="a"/>
    <w:next w:val="a"/>
    <w:link w:val="10"/>
    <w:qFormat/>
    <w:rsid w:val="00CE3F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3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4D63"/>
  </w:style>
  <w:style w:type="paragraph" w:styleId="a3">
    <w:name w:val="Normal (Web)"/>
    <w:basedOn w:val="a"/>
    <w:uiPriority w:val="99"/>
    <w:unhideWhenUsed/>
    <w:rsid w:val="00AF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E3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3F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D49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5B347A"/>
    <w:rPr>
      <w:color w:val="0000FF"/>
      <w:u w:val="single"/>
    </w:rPr>
  </w:style>
  <w:style w:type="paragraph" w:customStyle="1" w:styleId="rtejustify">
    <w:name w:val="rtejustify"/>
    <w:basedOn w:val="a"/>
    <w:rsid w:val="00B2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24D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dcterms:created xsi:type="dcterms:W3CDTF">2019-02-14T03:29:00Z</dcterms:created>
  <dcterms:modified xsi:type="dcterms:W3CDTF">2019-11-12T07:52:00Z</dcterms:modified>
</cp:coreProperties>
</file>