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EA" w:rsidRPr="00EB6D4B" w:rsidRDefault="008726EA" w:rsidP="008726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6D4B">
        <w:rPr>
          <w:rFonts w:ascii="Times New Roman" w:hAnsi="Times New Roman"/>
          <w:sz w:val="28"/>
          <w:szCs w:val="28"/>
        </w:rPr>
        <w:t xml:space="preserve">        СОВЕТ ДЕПУТАТОВ   НИЖНЕЧЕРЕМОШИНСКОГО СЕЛЬСОВЕТА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6D4B">
        <w:rPr>
          <w:rFonts w:ascii="Times New Roman" w:hAnsi="Times New Roman"/>
          <w:sz w:val="28"/>
          <w:szCs w:val="28"/>
        </w:rPr>
        <w:t xml:space="preserve">             КРАСНОЗЁРСКОГО РАЙОНА  НОВОСИБИРСКОЙ ОБЛАСТИ</w:t>
      </w:r>
    </w:p>
    <w:p w:rsidR="008726EA" w:rsidRPr="00EB6D4B" w:rsidRDefault="00EB6D4B" w:rsidP="008726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6D4B">
        <w:rPr>
          <w:rFonts w:ascii="Times New Roman" w:hAnsi="Times New Roman"/>
          <w:sz w:val="28"/>
          <w:szCs w:val="28"/>
        </w:rPr>
        <w:t>(  шестого</w:t>
      </w:r>
      <w:r w:rsidR="008726EA" w:rsidRPr="00EB6D4B">
        <w:rPr>
          <w:rFonts w:ascii="Times New Roman" w:hAnsi="Times New Roman"/>
          <w:sz w:val="28"/>
          <w:szCs w:val="28"/>
        </w:rPr>
        <w:t xml:space="preserve">  созыва</w:t>
      </w:r>
      <w:proofErr w:type="gramStart"/>
      <w:r w:rsidR="008726EA" w:rsidRPr="00EB6D4B">
        <w:rPr>
          <w:rFonts w:ascii="Times New Roman" w:hAnsi="Times New Roman"/>
          <w:sz w:val="28"/>
          <w:szCs w:val="28"/>
        </w:rPr>
        <w:t xml:space="preserve">  )</w:t>
      </w:r>
      <w:proofErr w:type="gramEnd"/>
    </w:p>
    <w:p w:rsidR="008726EA" w:rsidRPr="00EB6D4B" w:rsidRDefault="008726EA" w:rsidP="00872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26EA" w:rsidRPr="00EB6D4B" w:rsidRDefault="008726EA" w:rsidP="008726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B6D4B">
        <w:rPr>
          <w:rFonts w:ascii="Times New Roman" w:hAnsi="Times New Roman"/>
          <w:sz w:val="28"/>
          <w:szCs w:val="28"/>
        </w:rPr>
        <w:t>Р</w:t>
      </w:r>
      <w:proofErr w:type="gramEnd"/>
      <w:r w:rsidRPr="00EB6D4B">
        <w:rPr>
          <w:rFonts w:ascii="Times New Roman" w:hAnsi="Times New Roman"/>
          <w:sz w:val="28"/>
          <w:szCs w:val="28"/>
        </w:rPr>
        <w:t xml:space="preserve"> Е Ш Е Н И Е           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6D4B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B6D4B" w:rsidRPr="00EB6D4B">
        <w:rPr>
          <w:rFonts w:ascii="Times New Roman" w:hAnsi="Times New Roman"/>
          <w:sz w:val="28"/>
          <w:szCs w:val="28"/>
        </w:rPr>
        <w:t xml:space="preserve">       </w:t>
      </w:r>
      <w:r w:rsidR="00EB6D4B">
        <w:rPr>
          <w:rFonts w:ascii="Times New Roman" w:hAnsi="Times New Roman"/>
          <w:sz w:val="28"/>
          <w:szCs w:val="28"/>
        </w:rPr>
        <w:t xml:space="preserve">     </w:t>
      </w:r>
      <w:r w:rsidR="00EB6D4B" w:rsidRPr="00EB6D4B">
        <w:rPr>
          <w:rFonts w:ascii="Times New Roman" w:hAnsi="Times New Roman"/>
          <w:sz w:val="28"/>
          <w:szCs w:val="28"/>
        </w:rPr>
        <w:t xml:space="preserve">  девятой</w:t>
      </w:r>
      <w:r w:rsidRPr="00EB6D4B">
        <w:rPr>
          <w:rFonts w:ascii="Times New Roman" w:hAnsi="Times New Roman"/>
          <w:sz w:val="28"/>
          <w:szCs w:val="28"/>
        </w:rPr>
        <w:t xml:space="preserve">  сессии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hAnsi="Times New Roman" w:cs="Times New Roman"/>
          <w:sz w:val="28"/>
          <w:szCs w:val="28"/>
        </w:rPr>
        <w:t>2</w:t>
      </w:r>
      <w:r w:rsidR="00EB6D4B" w:rsidRPr="00EB6D4B">
        <w:rPr>
          <w:rFonts w:ascii="Times New Roman" w:hAnsi="Times New Roman" w:cs="Times New Roman"/>
          <w:sz w:val="28"/>
          <w:szCs w:val="28"/>
        </w:rPr>
        <w:t>6.02.2021</w:t>
      </w:r>
      <w:r w:rsidRPr="00EB6D4B">
        <w:rPr>
          <w:rFonts w:ascii="Times New Roman" w:hAnsi="Times New Roman" w:cs="Times New Roman"/>
          <w:sz w:val="28"/>
          <w:szCs w:val="28"/>
        </w:rPr>
        <w:t xml:space="preserve"> год</w:t>
      </w:r>
      <w:r w:rsidR="005A0AB5">
        <w:rPr>
          <w:rFonts w:ascii="Times New Roman" w:hAnsi="Times New Roman" w:cs="Times New Roman"/>
          <w:sz w:val="28"/>
          <w:szCs w:val="28"/>
        </w:rPr>
        <w:t xml:space="preserve">а                       </w:t>
      </w:r>
      <w:r w:rsidRPr="00EB6D4B">
        <w:rPr>
          <w:rFonts w:ascii="Times New Roman" w:hAnsi="Times New Roman" w:cs="Times New Roman"/>
          <w:sz w:val="28"/>
          <w:szCs w:val="28"/>
        </w:rPr>
        <w:t xml:space="preserve">  с. Нижнечеремошное</w:t>
      </w:r>
      <w:r w:rsidR="00EB6D4B" w:rsidRPr="00EB6D4B">
        <w:rPr>
          <w:rFonts w:ascii="Times New Roman" w:hAnsi="Times New Roman" w:cs="Times New Roman"/>
          <w:sz w:val="28"/>
          <w:szCs w:val="28"/>
        </w:rPr>
        <w:t xml:space="preserve">                            № 9</w:t>
      </w:r>
      <w:r w:rsidRPr="00EB6D4B">
        <w:rPr>
          <w:rFonts w:ascii="Times New Roman" w:hAnsi="Times New Roman" w:cs="Times New Roman"/>
          <w:sz w:val="28"/>
          <w:szCs w:val="28"/>
        </w:rPr>
        <w:t>/1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hAnsi="Times New Roman" w:cs="Times New Roman"/>
          <w:sz w:val="28"/>
          <w:szCs w:val="28"/>
        </w:rPr>
        <w:t>Отчет  Главы Нижнечеремошинского сельсовета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hAnsi="Times New Roman" w:cs="Times New Roman"/>
          <w:sz w:val="28"/>
          <w:szCs w:val="28"/>
        </w:rPr>
        <w:t>«О работе Главы и администрации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hAnsi="Times New Roman" w:cs="Times New Roman"/>
          <w:sz w:val="28"/>
          <w:szCs w:val="28"/>
        </w:rPr>
        <w:t>Нижнечеремошинского сельсовета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hAnsi="Times New Roman" w:cs="Times New Roman"/>
          <w:sz w:val="28"/>
          <w:szCs w:val="28"/>
        </w:rPr>
        <w:t>Кра</w:t>
      </w:r>
      <w:r w:rsidR="00EB6D4B" w:rsidRPr="00EB6D4B">
        <w:rPr>
          <w:rFonts w:ascii="Times New Roman" w:hAnsi="Times New Roman" w:cs="Times New Roman"/>
          <w:sz w:val="28"/>
          <w:szCs w:val="28"/>
        </w:rPr>
        <w:t>снозерского района в 2020</w:t>
      </w:r>
      <w:r w:rsidRPr="00EB6D4B">
        <w:rPr>
          <w:rFonts w:ascii="Times New Roman" w:hAnsi="Times New Roman" w:cs="Times New Roman"/>
          <w:sz w:val="28"/>
          <w:szCs w:val="28"/>
        </w:rPr>
        <w:t xml:space="preserve"> году»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D4B" w:rsidRPr="00EB6D4B" w:rsidRDefault="008726EA" w:rsidP="008726EA">
      <w:pPr>
        <w:pStyle w:val="p6"/>
        <w:shd w:val="clear" w:color="auto" w:fill="FFFFFF"/>
        <w:spacing w:before="0" w:beforeAutospacing="0" w:after="0" w:afterAutospacing="0"/>
        <w:ind w:right="75" w:firstLine="707"/>
        <w:jc w:val="both"/>
        <w:rPr>
          <w:color w:val="000000"/>
          <w:sz w:val="28"/>
          <w:szCs w:val="28"/>
        </w:rPr>
      </w:pPr>
      <w:proofErr w:type="gramStart"/>
      <w:r w:rsidRPr="00EB6D4B">
        <w:rPr>
          <w:color w:val="000000"/>
          <w:sz w:val="28"/>
          <w:szCs w:val="28"/>
        </w:rPr>
        <w:t>В соответс</w:t>
      </w:r>
      <w:r w:rsidR="00EB6D4B" w:rsidRPr="00EB6D4B">
        <w:rPr>
          <w:color w:val="000000"/>
          <w:sz w:val="28"/>
          <w:szCs w:val="28"/>
        </w:rPr>
        <w:t>твии с Федеральным законом</w:t>
      </w:r>
      <w:r w:rsidRPr="00EB6D4B">
        <w:rPr>
          <w:color w:val="000000"/>
          <w:sz w:val="28"/>
          <w:szCs w:val="28"/>
        </w:rPr>
        <w:t xml:space="preserve"> № 131</w:t>
      </w:r>
      <w:r w:rsidR="00EB6D4B" w:rsidRPr="00EB6D4B">
        <w:rPr>
          <w:color w:val="000000"/>
          <w:sz w:val="28"/>
          <w:szCs w:val="28"/>
        </w:rPr>
        <w:t>-ФЗ от 06.10.2003г.</w:t>
      </w:r>
      <w:r w:rsidRPr="00EB6D4B">
        <w:rPr>
          <w:color w:val="000000"/>
          <w:sz w:val="28"/>
          <w:szCs w:val="28"/>
        </w:rPr>
        <w:t xml:space="preserve"> « Об общих принципах организации местного самоуправления в Р</w:t>
      </w:r>
      <w:r w:rsidR="00EB6D4B" w:rsidRPr="00EB6D4B">
        <w:rPr>
          <w:color w:val="000000"/>
          <w:sz w:val="28"/>
          <w:szCs w:val="28"/>
        </w:rPr>
        <w:t>оссийской Федерации»,</w:t>
      </w:r>
      <w:r w:rsidRPr="00EB6D4B">
        <w:rPr>
          <w:color w:val="000000"/>
          <w:sz w:val="28"/>
          <w:szCs w:val="28"/>
        </w:rPr>
        <w:t xml:space="preserve"> ст.23 Устава Нижнечеремошинского сельсовета Краснозерского района Новосибирской области, ст.4 Положения « О порядке предоставления и рассмотрения ежегодного отчета  Главы Нижнечеремошинского сельсовета Краснозерского района Новосибирской области»  утвержденного решением  двадцатой сессией  Совета депутатов Нижнечеремошинского сельсовета Краснозерского района Новосибирской области от 25.09.2013 года и</w:t>
      </w:r>
      <w:proofErr w:type="gramEnd"/>
      <w:r w:rsidRPr="00EB6D4B">
        <w:rPr>
          <w:color w:val="000000"/>
          <w:sz w:val="28"/>
          <w:szCs w:val="28"/>
        </w:rPr>
        <w:t xml:space="preserve"> по результатам отчета Главы Нижнечеремошинского сельсовета Краснозерского района Новоси</w:t>
      </w:r>
      <w:r w:rsidR="005A0AB5">
        <w:rPr>
          <w:color w:val="000000"/>
          <w:sz w:val="28"/>
          <w:szCs w:val="28"/>
        </w:rPr>
        <w:t xml:space="preserve">бирской области </w:t>
      </w:r>
      <w:proofErr w:type="spellStart"/>
      <w:r w:rsidR="005A0AB5">
        <w:rPr>
          <w:color w:val="000000"/>
          <w:sz w:val="28"/>
          <w:szCs w:val="28"/>
        </w:rPr>
        <w:t>Бельгибаева</w:t>
      </w:r>
      <w:proofErr w:type="spellEnd"/>
      <w:r w:rsidR="005A0AB5">
        <w:rPr>
          <w:color w:val="000000"/>
          <w:sz w:val="28"/>
          <w:szCs w:val="28"/>
        </w:rPr>
        <w:t xml:space="preserve"> </w:t>
      </w:r>
      <w:proofErr w:type="spellStart"/>
      <w:r w:rsidR="005A0AB5">
        <w:rPr>
          <w:color w:val="000000"/>
          <w:sz w:val="28"/>
          <w:szCs w:val="28"/>
        </w:rPr>
        <w:t>Ербола</w:t>
      </w:r>
      <w:proofErr w:type="spellEnd"/>
      <w:r w:rsidR="005A0AB5">
        <w:rPr>
          <w:color w:val="000000"/>
          <w:sz w:val="28"/>
          <w:szCs w:val="28"/>
        </w:rPr>
        <w:t xml:space="preserve"> </w:t>
      </w:r>
      <w:proofErr w:type="spellStart"/>
      <w:r w:rsidR="005A0AB5">
        <w:rPr>
          <w:color w:val="000000"/>
          <w:sz w:val="28"/>
          <w:szCs w:val="28"/>
        </w:rPr>
        <w:t>Шарапиденовича</w:t>
      </w:r>
      <w:proofErr w:type="spellEnd"/>
      <w:r w:rsidRPr="00EB6D4B">
        <w:rPr>
          <w:color w:val="000000"/>
          <w:sz w:val="28"/>
          <w:szCs w:val="28"/>
        </w:rPr>
        <w:t xml:space="preserve"> « О работе Главы и администрации Нижнечеремошинского сельсов</w:t>
      </w:r>
      <w:r w:rsidR="00EB6D4B" w:rsidRPr="00EB6D4B">
        <w:rPr>
          <w:color w:val="000000"/>
          <w:sz w:val="28"/>
          <w:szCs w:val="28"/>
        </w:rPr>
        <w:t>ета Краснозерского района в 2020</w:t>
      </w:r>
      <w:r w:rsidRPr="00EB6D4B">
        <w:rPr>
          <w:color w:val="000000"/>
          <w:sz w:val="28"/>
          <w:szCs w:val="28"/>
        </w:rPr>
        <w:t xml:space="preserve"> году»   </w:t>
      </w:r>
    </w:p>
    <w:p w:rsidR="00EB6D4B" w:rsidRPr="00EB6D4B" w:rsidRDefault="00EB6D4B" w:rsidP="008726EA">
      <w:pPr>
        <w:pStyle w:val="p6"/>
        <w:shd w:val="clear" w:color="auto" w:fill="FFFFFF"/>
        <w:spacing w:before="0" w:beforeAutospacing="0" w:after="0" w:afterAutospacing="0"/>
        <w:ind w:right="75" w:firstLine="707"/>
        <w:jc w:val="both"/>
        <w:rPr>
          <w:color w:val="000000"/>
          <w:sz w:val="28"/>
          <w:szCs w:val="28"/>
        </w:rPr>
      </w:pPr>
    </w:p>
    <w:p w:rsidR="008726EA" w:rsidRPr="00EB6D4B" w:rsidRDefault="008726EA" w:rsidP="008726EA">
      <w:pPr>
        <w:pStyle w:val="p6"/>
        <w:shd w:val="clear" w:color="auto" w:fill="FFFFFF"/>
        <w:spacing w:before="0" w:beforeAutospacing="0" w:after="0" w:afterAutospacing="0"/>
        <w:ind w:right="75" w:firstLine="707"/>
        <w:jc w:val="both"/>
        <w:rPr>
          <w:color w:val="000000"/>
          <w:sz w:val="28"/>
          <w:szCs w:val="28"/>
        </w:rPr>
      </w:pPr>
      <w:r w:rsidRPr="00EB6D4B">
        <w:rPr>
          <w:color w:val="000000"/>
          <w:sz w:val="28"/>
          <w:szCs w:val="28"/>
        </w:rPr>
        <w:t>Совет депутатов Нижнечеремошинского сельсовета Краснозерского района Новосибирской области РЕШИЛ:</w:t>
      </w:r>
    </w:p>
    <w:p w:rsidR="008726EA" w:rsidRPr="00EB6D4B" w:rsidRDefault="008726EA" w:rsidP="008726E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D4B">
        <w:rPr>
          <w:rFonts w:ascii="Times New Roman" w:eastAsia="Times New Roman" w:hAnsi="Times New Roman" w:cs="Times New Roman"/>
          <w:sz w:val="28"/>
          <w:szCs w:val="28"/>
        </w:rPr>
        <w:t>Отчет Главы</w:t>
      </w:r>
      <w:r w:rsidRPr="00EB6D4B">
        <w:rPr>
          <w:rFonts w:ascii="Times New Roman" w:hAnsi="Times New Roman" w:cs="Times New Roman"/>
          <w:sz w:val="28"/>
          <w:szCs w:val="28"/>
        </w:rPr>
        <w:t xml:space="preserve"> Нижнечеремошинского сельсовета</w:t>
      </w:r>
      <w:r w:rsidRPr="00EB6D4B">
        <w:rPr>
          <w:rFonts w:ascii="Times New Roman" w:eastAsia="Times New Roman" w:hAnsi="Times New Roman" w:cs="Times New Roman"/>
          <w:sz w:val="28"/>
          <w:szCs w:val="28"/>
        </w:rPr>
        <w:t xml:space="preserve"> Краснозерского района Новосибирской области «О работе Главы и администрации</w:t>
      </w:r>
      <w:r w:rsidRPr="00EB6D4B">
        <w:rPr>
          <w:rFonts w:ascii="Times New Roman" w:hAnsi="Times New Roman" w:cs="Times New Roman"/>
          <w:sz w:val="28"/>
          <w:szCs w:val="28"/>
        </w:rPr>
        <w:t xml:space="preserve"> Нижнечеремошинского сельсовета </w:t>
      </w:r>
      <w:r w:rsidR="00EB6D4B" w:rsidRPr="00EB6D4B">
        <w:rPr>
          <w:rFonts w:ascii="Times New Roman" w:eastAsia="Times New Roman" w:hAnsi="Times New Roman" w:cs="Times New Roman"/>
          <w:sz w:val="28"/>
          <w:szCs w:val="28"/>
        </w:rPr>
        <w:t xml:space="preserve"> Краснозерского района в 2020</w:t>
      </w:r>
      <w:r w:rsidRPr="00EB6D4B">
        <w:rPr>
          <w:rFonts w:ascii="Times New Roman" w:eastAsia="Times New Roman" w:hAnsi="Times New Roman" w:cs="Times New Roman"/>
          <w:sz w:val="28"/>
          <w:szCs w:val="28"/>
        </w:rPr>
        <w:t xml:space="preserve"> году» принять к сведению.</w:t>
      </w:r>
    </w:p>
    <w:p w:rsidR="008726EA" w:rsidRPr="00EB6D4B" w:rsidRDefault="008726EA" w:rsidP="008726E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eastAsia="Times New Roman" w:hAnsi="Times New Roman" w:cs="Times New Roman"/>
          <w:sz w:val="28"/>
          <w:szCs w:val="28"/>
        </w:rPr>
        <w:t>Работу Главы</w:t>
      </w:r>
      <w:r w:rsidRPr="00EB6D4B">
        <w:rPr>
          <w:rFonts w:ascii="Times New Roman" w:hAnsi="Times New Roman" w:cs="Times New Roman"/>
          <w:sz w:val="28"/>
          <w:szCs w:val="28"/>
        </w:rPr>
        <w:t xml:space="preserve"> Нижнечеремошинского сельсовета </w:t>
      </w:r>
      <w:r w:rsidRPr="00EB6D4B">
        <w:rPr>
          <w:rFonts w:ascii="Times New Roman" w:eastAsia="Times New Roman" w:hAnsi="Times New Roman" w:cs="Times New Roman"/>
          <w:sz w:val="28"/>
          <w:szCs w:val="28"/>
        </w:rPr>
        <w:t xml:space="preserve"> Краснозерского района и администрации </w:t>
      </w:r>
      <w:r w:rsidRPr="00EB6D4B">
        <w:rPr>
          <w:rFonts w:ascii="Times New Roman" w:hAnsi="Times New Roman" w:cs="Times New Roman"/>
          <w:sz w:val="28"/>
          <w:szCs w:val="28"/>
        </w:rPr>
        <w:t xml:space="preserve"> Нижнечеремошинского сельсовета </w:t>
      </w:r>
      <w:r w:rsidRPr="00EB6D4B">
        <w:rPr>
          <w:rFonts w:ascii="Times New Roman" w:eastAsia="Times New Roman" w:hAnsi="Times New Roman" w:cs="Times New Roman"/>
          <w:sz w:val="28"/>
          <w:szCs w:val="28"/>
        </w:rPr>
        <w:t xml:space="preserve">Краснозерского района Новосибирской </w:t>
      </w:r>
      <w:r w:rsidR="00EB6D4B" w:rsidRPr="00EB6D4B">
        <w:rPr>
          <w:rFonts w:ascii="Times New Roman" w:eastAsia="Times New Roman" w:hAnsi="Times New Roman" w:cs="Times New Roman"/>
          <w:sz w:val="28"/>
          <w:szCs w:val="28"/>
        </w:rPr>
        <w:t>области в 2020</w:t>
      </w:r>
      <w:r w:rsidRPr="00EB6D4B">
        <w:rPr>
          <w:rFonts w:ascii="Times New Roman" w:eastAsia="Times New Roman" w:hAnsi="Times New Roman" w:cs="Times New Roman"/>
          <w:sz w:val="28"/>
          <w:szCs w:val="28"/>
        </w:rPr>
        <w:t xml:space="preserve"> году  признать</w:t>
      </w:r>
      <w:r w:rsidRPr="00EB6D4B">
        <w:rPr>
          <w:rFonts w:ascii="Times New Roman" w:hAnsi="Times New Roman" w:cs="Times New Roman"/>
          <w:sz w:val="28"/>
          <w:szCs w:val="28"/>
        </w:rPr>
        <w:t xml:space="preserve"> удовлетворительной</w:t>
      </w:r>
    </w:p>
    <w:p w:rsidR="008726EA" w:rsidRPr="00EB6D4B" w:rsidRDefault="008726EA" w:rsidP="008726E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D4B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Совета депутатов Нижнечеремошинского сельсовета Краснозерского района Новосибирской области и отчет Главы Нижнечеремошинского сельсовета Краснозерского района Новосибирской области </w:t>
      </w:r>
      <w:r w:rsidRPr="00EB6D4B">
        <w:rPr>
          <w:rFonts w:ascii="Times New Roman" w:hAnsi="Times New Roman" w:cs="Times New Roman"/>
          <w:sz w:val="28"/>
          <w:szCs w:val="28"/>
        </w:rPr>
        <w:t>опубликовать в периодическом печатном издании «Бюллетень органов местного самоуправления администрации Нижнечеремошинского сельсовета  Краснозерского района Новосибирской области»</w:t>
      </w:r>
    </w:p>
    <w:p w:rsidR="008726EA" w:rsidRPr="00EB6D4B" w:rsidRDefault="008726EA" w:rsidP="008726EA">
      <w:pPr>
        <w:pStyle w:val="p8"/>
        <w:shd w:val="clear" w:color="auto" w:fill="FFFFFF"/>
        <w:spacing w:before="0" w:beforeAutospacing="0" w:after="0" w:afterAutospacing="0"/>
        <w:ind w:left="13" w:firstLine="599"/>
        <w:jc w:val="both"/>
        <w:rPr>
          <w:color w:val="000000"/>
          <w:sz w:val="28"/>
          <w:szCs w:val="28"/>
        </w:rPr>
      </w:pP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hAnsi="Times New Roman" w:cs="Times New Roman"/>
          <w:sz w:val="28"/>
          <w:szCs w:val="28"/>
        </w:rPr>
        <w:t>Нижнечеремошинского сельсовета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8726EA" w:rsidRPr="00EB6D4B" w:rsidRDefault="008726EA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D4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</w:t>
      </w:r>
      <w:proofErr w:type="spellStart"/>
      <w:r w:rsidRPr="00EB6D4B">
        <w:rPr>
          <w:rFonts w:ascii="Times New Roman" w:hAnsi="Times New Roman" w:cs="Times New Roman"/>
          <w:sz w:val="28"/>
          <w:szCs w:val="28"/>
        </w:rPr>
        <w:t>_____________В.А.Базауэр</w:t>
      </w:r>
      <w:proofErr w:type="spellEnd"/>
      <w:r w:rsidRPr="00EB6D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5A3938" w:rsidRPr="00EB6D4B" w:rsidRDefault="005A3938" w:rsidP="00872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F08" w:rsidRDefault="00920F08" w:rsidP="00B516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0F08" w:rsidRDefault="00920F08" w:rsidP="00B516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0F08" w:rsidRDefault="00920F08" w:rsidP="00B516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2352" w:rsidRDefault="00372352" w:rsidP="008F5B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 ДЕПУТАТОВ НИЖНЕЧЕРЕМОШИНСКОГО СЕЛЬСОВЕТА</w:t>
      </w:r>
    </w:p>
    <w:p w:rsidR="00372352" w:rsidRDefault="00372352" w:rsidP="008F5B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КРАСНОЗЁРСКОГО РАЙОНА НОВОСИБИРСКОЙ ОБЛАСТИ</w:t>
      </w:r>
    </w:p>
    <w:p w:rsidR="00372352" w:rsidRDefault="00372352" w:rsidP="008F5B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8F5B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7570C5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70C5">
        <w:rPr>
          <w:rFonts w:ascii="Times New Roman" w:hAnsi="Times New Roman" w:cs="Times New Roman"/>
          <w:b/>
          <w:i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9.3pt;height:53pt" fillcolor="#06c" strokecolor="#9cf" strokeweight="1.5pt">
            <v:shadow on="t" color="#900"/>
            <v:textpath style="font-family:&quot;Impact&quot;;font-size:44pt;v-text-kern:t" trim="t" fitpath="t" string=" П Р О Т О К О Л"/>
          </v:shape>
        </w:pict>
      </w: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9872AA" w:rsidP="003723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Девятой сессии</w:t>
      </w:r>
    </w:p>
    <w:p w:rsidR="00372352" w:rsidRDefault="009872AA" w:rsidP="003723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ШЕСТОГО</w:t>
      </w:r>
      <w:r w:rsidR="00372352">
        <w:rPr>
          <w:rFonts w:ascii="Times New Roman" w:hAnsi="Times New Roman" w:cs="Times New Roman"/>
          <w:b/>
          <w:i/>
          <w:sz w:val="28"/>
          <w:szCs w:val="28"/>
        </w:rPr>
        <w:t xml:space="preserve"> СОЗЫВА</w:t>
      </w: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2352" w:rsidRDefault="009872AA" w:rsidP="003723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26.02.2021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Нижнечеремошное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5B62" w:rsidRDefault="008F5B62" w:rsidP="00372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5B62" w:rsidRDefault="008F5B62" w:rsidP="00372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5B62" w:rsidRDefault="008F5B62" w:rsidP="00372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352" w:rsidRDefault="00372352" w:rsidP="00372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 ДЕПУТАТОВ НИЖНЕЧЕРЕМОШИНСКОГО СЕЛЬСОВЕТА</w:t>
      </w:r>
    </w:p>
    <w:p w:rsidR="00372352" w:rsidRDefault="00372352" w:rsidP="00372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КРАСНОЗЕРСКОГО РАЙОНА НОВОСИБИРСКОЙ ОБЛАСТИ</w:t>
      </w:r>
    </w:p>
    <w:p w:rsidR="00372352" w:rsidRDefault="00372352" w:rsidP="0037235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372352" w:rsidRDefault="00372352" w:rsidP="00372352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РЕГЛАМЕНТ РАБОТЫ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            10        мин.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            </w:t>
      </w:r>
      <w:r w:rsidR="002E76D8">
        <w:rPr>
          <w:rFonts w:ascii="Times New Roman" w:hAnsi="Times New Roman" w:cs="Times New Roman"/>
          <w:sz w:val="28"/>
          <w:szCs w:val="28"/>
        </w:rPr>
        <w:t xml:space="preserve">4       </w:t>
      </w:r>
      <w:r>
        <w:rPr>
          <w:rFonts w:ascii="Times New Roman" w:hAnsi="Times New Roman" w:cs="Times New Roman"/>
          <w:sz w:val="28"/>
          <w:szCs w:val="28"/>
        </w:rPr>
        <w:t xml:space="preserve">   мин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           </w:t>
      </w:r>
      <w:r w:rsidR="002E76D8">
        <w:rPr>
          <w:rFonts w:ascii="Times New Roman" w:hAnsi="Times New Roman" w:cs="Times New Roman"/>
          <w:sz w:val="28"/>
          <w:szCs w:val="28"/>
        </w:rPr>
        <w:t xml:space="preserve">5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7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четвертому                       </w:t>
      </w:r>
      <w:r w:rsidR="002E76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мин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пятому вопросу                </w:t>
      </w:r>
      <w:r w:rsidR="002E76D8">
        <w:rPr>
          <w:rFonts w:ascii="Times New Roman" w:hAnsi="Times New Roman" w:cs="Times New Roman"/>
          <w:sz w:val="28"/>
          <w:szCs w:val="28"/>
        </w:rPr>
        <w:t xml:space="preserve">2        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</w:t>
      </w:r>
      <w:r w:rsidR="002E76D8">
        <w:rPr>
          <w:rFonts w:ascii="Times New Roman" w:hAnsi="Times New Roman" w:cs="Times New Roman"/>
          <w:sz w:val="28"/>
          <w:szCs w:val="28"/>
        </w:rPr>
        <w:t xml:space="preserve">ния                          3-5  </w:t>
      </w:r>
      <w:r>
        <w:rPr>
          <w:rFonts w:ascii="Times New Roman" w:hAnsi="Times New Roman" w:cs="Times New Roman"/>
          <w:sz w:val="28"/>
          <w:szCs w:val="28"/>
        </w:rPr>
        <w:t xml:space="preserve">    мин.</w:t>
      </w: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</w:t>
      </w:r>
      <w:r w:rsidR="002E76D8">
        <w:rPr>
          <w:rFonts w:ascii="Times New Roman" w:hAnsi="Times New Roman" w:cs="Times New Roman"/>
          <w:sz w:val="28"/>
          <w:szCs w:val="28"/>
        </w:rPr>
        <w:t xml:space="preserve">и                             </w:t>
      </w:r>
      <w:r>
        <w:rPr>
          <w:rFonts w:ascii="Times New Roman" w:hAnsi="Times New Roman" w:cs="Times New Roman"/>
          <w:sz w:val="28"/>
          <w:szCs w:val="28"/>
        </w:rPr>
        <w:t>3 -</w:t>
      </w:r>
      <w:r w:rsidR="002E76D8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   мин.</w:t>
      </w: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E76D8" w:rsidRDefault="002E76D8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E76D8" w:rsidRDefault="002E76D8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E76D8" w:rsidRDefault="002E76D8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E76D8" w:rsidRDefault="002E76D8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E76D8" w:rsidRDefault="002E76D8" w:rsidP="002E76D8"/>
    <w:p w:rsidR="002E76D8" w:rsidRDefault="002E76D8" w:rsidP="002E76D8">
      <w:pPr>
        <w:pStyle w:val="aa"/>
        <w:ind w:firstLine="0"/>
        <w:outlineLvl w:val="0"/>
        <w:rPr>
          <w:szCs w:val="28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ru-RU"/>
        </w:rPr>
        <w:lastRenderedPageBreak/>
        <w:t xml:space="preserve">                                                                           </w:t>
      </w:r>
      <w:r w:rsidRPr="00C264AF">
        <w:rPr>
          <w:szCs w:val="28"/>
        </w:rPr>
        <w:t xml:space="preserve">РЕГЛАМЕНТ РАБОТЫ </w:t>
      </w:r>
    </w:p>
    <w:p w:rsidR="002E76D8" w:rsidRPr="00C264AF" w:rsidRDefault="002E76D8" w:rsidP="002E76D8">
      <w:pPr>
        <w:pStyle w:val="aa"/>
        <w:jc w:val="center"/>
        <w:outlineLvl w:val="0"/>
        <w:rPr>
          <w:szCs w:val="28"/>
        </w:rPr>
      </w:pPr>
    </w:p>
    <w:p w:rsidR="002E76D8" w:rsidRPr="00C264AF" w:rsidRDefault="002E76D8" w:rsidP="002E76D8">
      <w:pPr>
        <w:pStyle w:val="aa"/>
        <w:jc w:val="center"/>
        <w:rPr>
          <w:szCs w:val="28"/>
        </w:rPr>
      </w:pPr>
      <w:r>
        <w:rPr>
          <w:szCs w:val="28"/>
        </w:rPr>
        <w:t xml:space="preserve">Четвертой </w:t>
      </w:r>
      <w:r w:rsidRPr="00C264AF">
        <w:rPr>
          <w:szCs w:val="28"/>
        </w:rPr>
        <w:t xml:space="preserve"> сессии Совета депутатов </w:t>
      </w:r>
    </w:p>
    <w:p w:rsidR="002E76D8" w:rsidRPr="00C264AF" w:rsidRDefault="002E76D8" w:rsidP="002E76D8">
      <w:pPr>
        <w:pStyle w:val="aa"/>
        <w:jc w:val="center"/>
        <w:rPr>
          <w:szCs w:val="28"/>
        </w:rPr>
      </w:pPr>
      <w:r>
        <w:rPr>
          <w:szCs w:val="28"/>
        </w:rPr>
        <w:t xml:space="preserve">Нижнечеремошинского </w:t>
      </w:r>
      <w:r w:rsidRPr="00C264AF">
        <w:rPr>
          <w:szCs w:val="28"/>
        </w:rPr>
        <w:t xml:space="preserve"> сельсовета</w:t>
      </w:r>
    </w:p>
    <w:p w:rsidR="002E76D8" w:rsidRPr="00C264AF" w:rsidRDefault="002E76D8" w:rsidP="002E76D8">
      <w:pPr>
        <w:pStyle w:val="aa"/>
        <w:jc w:val="center"/>
        <w:rPr>
          <w:szCs w:val="28"/>
        </w:rPr>
      </w:pPr>
      <w:r>
        <w:rPr>
          <w:szCs w:val="28"/>
        </w:rPr>
        <w:t>26.02.2021</w:t>
      </w:r>
      <w:r w:rsidRPr="00C264AF">
        <w:rPr>
          <w:szCs w:val="28"/>
        </w:rPr>
        <w:t xml:space="preserve"> года</w:t>
      </w:r>
    </w:p>
    <w:p w:rsidR="002E76D8" w:rsidRPr="00C264AF" w:rsidRDefault="002E76D8" w:rsidP="002E76D8">
      <w:pPr>
        <w:pStyle w:val="aa"/>
        <w:rPr>
          <w:szCs w:val="28"/>
        </w:rPr>
      </w:pPr>
    </w:p>
    <w:p w:rsidR="002E76D8" w:rsidRPr="00F31CA9" w:rsidRDefault="002E76D8" w:rsidP="002E76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CA9">
        <w:rPr>
          <w:rFonts w:ascii="Times New Roman" w:hAnsi="Times New Roman" w:cs="Times New Roman"/>
          <w:sz w:val="28"/>
          <w:szCs w:val="28"/>
        </w:rPr>
        <w:t xml:space="preserve">По первому вопросу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F31CA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E76D8" w:rsidRPr="00F31CA9" w:rsidRDefault="002E76D8" w:rsidP="002E76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CA9">
        <w:rPr>
          <w:rFonts w:ascii="Times New Roman" w:hAnsi="Times New Roman" w:cs="Times New Roman"/>
          <w:sz w:val="28"/>
          <w:szCs w:val="28"/>
        </w:rPr>
        <w:t xml:space="preserve">Выступления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31CA9">
        <w:rPr>
          <w:rFonts w:ascii="Times New Roman" w:hAnsi="Times New Roman" w:cs="Times New Roman"/>
          <w:sz w:val="28"/>
          <w:szCs w:val="28"/>
        </w:rPr>
        <w:t>до 7 мин.</w:t>
      </w:r>
    </w:p>
    <w:p w:rsidR="002E76D8" w:rsidRDefault="002E76D8" w:rsidP="002E76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CA9">
        <w:rPr>
          <w:rFonts w:ascii="Times New Roman" w:hAnsi="Times New Roman" w:cs="Times New Roman"/>
          <w:sz w:val="28"/>
          <w:szCs w:val="28"/>
        </w:rPr>
        <w:t xml:space="preserve">Справки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E76D8" w:rsidRPr="000E63FD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63FD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2E76D8" w:rsidRDefault="002E76D8" w:rsidP="002E76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«Отчёт Главы Нижнечеремошинского сельсовета Краснозерского района Новосибирской области о работе Главы и администрации за 2020год» </w:t>
      </w:r>
    </w:p>
    <w:p w:rsidR="002E76D8" w:rsidRPr="00AE3CFE" w:rsidRDefault="002E76D8" w:rsidP="002E7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Бельгибаев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Е.Ш.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приложение)</w:t>
      </w:r>
    </w:p>
    <w:p w:rsidR="002E76D8" w:rsidRPr="000E63FD" w:rsidRDefault="002E76D8" w:rsidP="002E7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3FD">
        <w:rPr>
          <w:rFonts w:ascii="Times New Roman" w:hAnsi="Times New Roman" w:cs="Times New Roman"/>
          <w:sz w:val="28"/>
          <w:szCs w:val="28"/>
        </w:rPr>
        <w:t xml:space="preserve">  </w:t>
      </w:r>
      <w:r w:rsidRPr="000E63FD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E76D8" w:rsidRPr="000E63FD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Решение принять. Решение прилагается.</w:t>
      </w:r>
    </w:p>
    <w:p w:rsidR="002E76D8" w:rsidRPr="002E76D8" w:rsidRDefault="002E76D8" w:rsidP="002E76D8">
      <w:pPr>
        <w:pStyle w:val="1"/>
        <w:rPr>
          <w:rFonts w:ascii="Times New Roman" w:hAnsi="Times New Roman" w:cs="Times New Roman"/>
          <w:sz w:val="28"/>
          <w:szCs w:val="28"/>
        </w:rPr>
      </w:pPr>
      <w:r w:rsidRPr="002E76D8">
        <w:rPr>
          <w:rFonts w:ascii="Times New Roman" w:hAnsi="Times New Roman" w:cs="Times New Roman"/>
          <w:sz w:val="28"/>
          <w:szCs w:val="28"/>
        </w:rPr>
        <w:t>Итоги голосования следующие:</w:t>
      </w:r>
    </w:p>
    <w:p w:rsidR="002E76D8" w:rsidRPr="000E63FD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 xml:space="preserve">«за» проголосовало-------------------------- 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0E63FD">
        <w:rPr>
          <w:rFonts w:ascii="Times New Roman" w:hAnsi="Times New Roman" w:cs="Times New Roman"/>
          <w:sz w:val="28"/>
          <w:szCs w:val="28"/>
        </w:rPr>
        <w:t>депутатов</w:t>
      </w:r>
    </w:p>
    <w:p w:rsidR="002E76D8" w:rsidRPr="000E63FD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«против»---------------------------------------- ни одного</w:t>
      </w:r>
    </w:p>
    <w:p w:rsidR="002E76D8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«воздержалось»------------------------------- ни одного</w:t>
      </w:r>
    </w:p>
    <w:p w:rsidR="002E76D8" w:rsidRDefault="002E76D8" w:rsidP="002E76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822BA9">
        <w:rPr>
          <w:rFonts w:ascii="Times New Roman" w:hAnsi="Times New Roman" w:cs="Times New Roman"/>
          <w:sz w:val="28"/>
          <w:szCs w:val="28"/>
        </w:rPr>
        <w:t xml:space="preserve"> </w:t>
      </w:r>
      <w:r w:rsidRPr="007118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внесении изменений в решение сессии Совета депутатов </w:t>
      </w:r>
      <w:r w:rsidRPr="0071185C">
        <w:rPr>
          <w:rFonts w:ascii="Times New Roman" w:hAnsi="Times New Roman" w:cs="Times New Roman"/>
          <w:sz w:val="28"/>
          <w:szCs w:val="28"/>
        </w:rPr>
        <w:t>Нижнечеремошинского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«О бюджете Нижнечеремошинского сельсовета на 2021 год  и плановый период до 2022-2023</w:t>
      </w:r>
      <w:r w:rsidRPr="0071185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6D8" w:rsidRPr="00822BA9" w:rsidRDefault="002E76D8" w:rsidP="002E76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 администрации Козицкая Н.В. ( приложение)</w:t>
      </w:r>
    </w:p>
    <w:p w:rsidR="002E76D8" w:rsidRPr="000E63FD" w:rsidRDefault="002E76D8" w:rsidP="002E7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3FD">
        <w:rPr>
          <w:rFonts w:ascii="Times New Roman" w:hAnsi="Times New Roman" w:cs="Times New Roman"/>
          <w:sz w:val="28"/>
          <w:szCs w:val="28"/>
        </w:rPr>
        <w:t xml:space="preserve">  </w:t>
      </w:r>
      <w:r w:rsidRPr="000E63FD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E76D8" w:rsidRPr="000E63FD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Решение принять. Решение прилагается.</w:t>
      </w:r>
    </w:p>
    <w:p w:rsidR="002E76D8" w:rsidRPr="002E76D8" w:rsidRDefault="002E76D8" w:rsidP="002E76D8">
      <w:pPr>
        <w:pStyle w:val="1"/>
        <w:rPr>
          <w:rFonts w:ascii="Times New Roman" w:hAnsi="Times New Roman" w:cs="Times New Roman"/>
          <w:sz w:val="28"/>
          <w:szCs w:val="28"/>
        </w:rPr>
      </w:pPr>
      <w:r w:rsidRPr="002E76D8">
        <w:rPr>
          <w:rFonts w:ascii="Times New Roman" w:hAnsi="Times New Roman" w:cs="Times New Roman"/>
          <w:sz w:val="28"/>
          <w:szCs w:val="28"/>
        </w:rPr>
        <w:t>Итоги голосования следующие:</w:t>
      </w:r>
    </w:p>
    <w:p w:rsidR="002E76D8" w:rsidRPr="000E63FD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 xml:space="preserve">«за» проголосовало-------------------------- 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0E63FD">
        <w:rPr>
          <w:rFonts w:ascii="Times New Roman" w:hAnsi="Times New Roman" w:cs="Times New Roman"/>
          <w:sz w:val="28"/>
          <w:szCs w:val="28"/>
        </w:rPr>
        <w:t>депутатов</w:t>
      </w:r>
    </w:p>
    <w:p w:rsidR="002E76D8" w:rsidRPr="000E63FD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«против»---------------------------------------- ни одного</w:t>
      </w:r>
    </w:p>
    <w:p w:rsidR="002E76D8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«воздержалось»------------------------------- ни одного</w:t>
      </w:r>
    </w:p>
    <w:p w:rsidR="002E76D8" w:rsidRDefault="00FF1EAE" w:rsidP="002E7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2E76D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E76D8" w:rsidRPr="00547E85">
        <w:rPr>
          <w:rFonts w:ascii="Times New Roman" w:hAnsi="Times New Roman" w:cs="Times New Roman"/>
          <w:sz w:val="28"/>
          <w:szCs w:val="28"/>
        </w:rPr>
        <w:t>О</w:t>
      </w:r>
      <w:r w:rsidR="002E76D8">
        <w:rPr>
          <w:rFonts w:ascii="Times New Roman" w:hAnsi="Times New Roman" w:cs="Times New Roman"/>
          <w:sz w:val="28"/>
          <w:szCs w:val="28"/>
        </w:rPr>
        <w:t>б исполнении бюджета МО Нижнечеремошинского сельсовета за 2020г.</w:t>
      </w:r>
    </w:p>
    <w:p w:rsidR="002E76D8" w:rsidRPr="00822BA9" w:rsidRDefault="002E76D8" w:rsidP="002E76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EAE">
        <w:rPr>
          <w:rFonts w:ascii="Times New Roman" w:hAnsi="Times New Roman" w:cs="Times New Roman"/>
          <w:sz w:val="28"/>
          <w:szCs w:val="28"/>
        </w:rPr>
        <w:t>специалист администрации Козицкая Н.В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прилагается)</w:t>
      </w:r>
    </w:p>
    <w:p w:rsidR="002E76D8" w:rsidRPr="000E63FD" w:rsidRDefault="002E76D8" w:rsidP="002E7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E76D8" w:rsidRPr="000E63FD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Решение принять. Решение прилагается.</w:t>
      </w:r>
    </w:p>
    <w:p w:rsidR="002E76D8" w:rsidRPr="00FF1EAE" w:rsidRDefault="002E76D8" w:rsidP="002E76D8">
      <w:pPr>
        <w:pStyle w:val="1"/>
        <w:rPr>
          <w:rFonts w:ascii="Times New Roman" w:hAnsi="Times New Roman" w:cs="Times New Roman"/>
          <w:sz w:val="28"/>
          <w:szCs w:val="28"/>
        </w:rPr>
      </w:pPr>
      <w:r w:rsidRPr="00FF1EAE">
        <w:rPr>
          <w:rFonts w:ascii="Times New Roman" w:hAnsi="Times New Roman" w:cs="Times New Roman"/>
          <w:sz w:val="28"/>
          <w:szCs w:val="28"/>
        </w:rPr>
        <w:t>Итоги голосования следующие:</w:t>
      </w:r>
    </w:p>
    <w:p w:rsidR="002E76D8" w:rsidRPr="000E63FD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 xml:space="preserve">«за» проголосовало--------------------------  </w:t>
      </w:r>
      <w:r w:rsidR="00FF1E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3FD">
        <w:rPr>
          <w:rFonts w:ascii="Times New Roman" w:hAnsi="Times New Roman" w:cs="Times New Roman"/>
          <w:sz w:val="28"/>
          <w:szCs w:val="28"/>
        </w:rPr>
        <w:t>депутатов</w:t>
      </w:r>
    </w:p>
    <w:p w:rsidR="002E76D8" w:rsidRPr="000E63FD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«против»---------------------------------------- ни одного</w:t>
      </w:r>
    </w:p>
    <w:p w:rsidR="002E76D8" w:rsidRDefault="002E76D8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«воздержалось»------------------------------- ни одного</w:t>
      </w:r>
    </w:p>
    <w:p w:rsidR="002773FE" w:rsidRDefault="002773FE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547E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исполнении плана социально-экономического развития Нижнечеремошинского сельсовета за 2020г.</w:t>
      </w:r>
    </w:p>
    <w:p w:rsidR="002773FE" w:rsidRPr="00822BA9" w:rsidRDefault="002773FE" w:rsidP="002773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>
        <w:rPr>
          <w:rFonts w:ascii="Times New Roman" w:hAnsi="Times New Roman" w:cs="Times New Roman"/>
          <w:sz w:val="28"/>
          <w:szCs w:val="28"/>
        </w:rPr>
        <w:t xml:space="preserve">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(приложение прилагается)</w:t>
      </w:r>
    </w:p>
    <w:p w:rsidR="002773FE" w:rsidRPr="000E63FD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773FE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Решение принять. Решение прилагается.</w:t>
      </w:r>
    </w:p>
    <w:p w:rsidR="002773FE" w:rsidRPr="000E63FD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FE" w:rsidRPr="00FF1EAE" w:rsidRDefault="002773FE" w:rsidP="002773FE">
      <w:pPr>
        <w:pStyle w:val="1"/>
        <w:rPr>
          <w:rFonts w:ascii="Times New Roman" w:hAnsi="Times New Roman" w:cs="Times New Roman"/>
          <w:sz w:val="28"/>
          <w:szCs w:val="28"/>
        </w:rPr>
      </w:pPr>
      <w:r w:rsidRPr="00FF1EAE">
        <w:rPr>
          <w:rFonts w:ascii="Times New Roman" w:hAnsi="Times New Roman" w:cs="Times New Roman"/>
          <w:sz w:val="28"/>
          <w:szCs w:val="28"/>
        </w:rPr>
        <w:lastRenderedPageBreak/>
        <w:t>Итоги голосования следующие:</w:t>
      </w:r>
    </w:p>
    <w:p w:rsidR="002773FE" w:rsidRPr="000E63FD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 xml:space="preserve">«за» проголосовало-------------------------- 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0E63FD">
        <w:rPr>
          <w:rFonts w:ascii="Times New Roman" w:hAnsi="Times New Roman" w:cs="Times New Roman"/>
          <w:sz w:val="28"/>
          <w:szCs w:val="28"/>
        </w:rPr>
        <w:t>депутатов</w:t>
      </w:r>
    </w:p>
    <w:p w:rsidR="002773FE" w:rsidRPr="000E63FD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«против»---------------------------------------- ни одного</w:t>
      </w:r>
    </w:p>
    <w:p w:rsidR="002773FE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«воздержалось»------------------------------- ни одного</w:t>
      </w:r>
    </w:p>
    <w:p w:rsidR="002773FE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>О дате проведения очередной сессии Совета депутатов  Нижнечеремошинского сельсовета.</w:t>
      </w:r>
    </w:p>
    <w:p w:rsidR="002773FE" w:rsidRPr="00822BA9" w:rsidRDefault="002773FE" w:rsidP="002773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(приложение прилагается)</w:t>
      </w:r>
    </w:p>
    <w:p w:rsidR="002773FE" w:rsidRPr="000E63FD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773FE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Решение принять. Решение прилагается.</w:t>
      </w:r>
    </w:p>
    <w:p w:rsidR="002773FE" w:rsidRPr="000E63FD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FE" w:rsidRPr="00FF1EAE" w:rsidRDefault="002773FE" w:rsidP="002773FE">
      <w:pPr>
        <w:pStyle w:val="1"/>
        <w:rPr>
          <w:rFonts w:ascii="Times New Roman" w:hAnsi="Times New Roman" w:cs="Times New Roman"/>
          <w:sz w:val="28"/>
          <w:szCs w:val="28"/>
        </w:rPr>
      </w:pPr>
      <w:r w:rsidRPr="00FF1EAE">
        <w:rPr>
          <w:rFonts w:ascii="Times New Roman" w:hAnsi="Times New Roman" w:cs="Times New Roman"/>
          <w:sz w:val="28"/>
          <w:szCs w:val="28"/>
        </w:rPr>
        <w:t>Итоги голосования следующие:</w:t>
      </w:r>
    </w:p>
    <w:p w:rsidR="002773FE" w:rsidRPr="000E63FD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 xml:space="preserve">«за» проголосовало-------------------------- 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0E63FD">
        <w:rPr>
          <w:rFonts w:ascii="Times New Roman" w:hAnsi="Times New Roman" w:cs="Times New Roman"/>
          <w:sz w:val="28"/>
          <w:szCs w:val="28"/>
        </w:rPr>
        <w:t>депутатов</w:t>
      </w:r>
    </w:p>
    <w:p w:rsidR="002773FE" w:rsidRPr="000E63FD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«против»---------------------------------------- ни одного</w:t>
      </w:r>
    </w:p>
    <w:p w:rsidR="002773FE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3FD">
        <w:rPr>
          <w:rFonts w:ascii="Times New Roman" w:hAnsi="Times New Roman" w:cs="Times New Roman"/>
          <w:sz w:val="28"/>
          <w:szCs w:val="28"/>
        </w:rPr>
        <w:t>«воздержалось»------------------------------- ни одного</w:t>
      </w:r>
    </w:p>
    <w:p w:rsidR="002773FE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E7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6D8" w:rsidRDefault="002E76D8" w:rsidP="002E76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76D8" w:rsidRDefault="002E76D8" w:rsidP="002E76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76D8" w:rsidRDefault="002E76D8" w:rsidP="002E76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76D8" w:rsidRDefault="002E76D8" w:rsidP="002E76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В.А.Базауэр</w:t>
      </w:r>
      <w:proofErr w:type="spellEnd"/>
    </w:p>
    <w:p w:rsidR="002E76D8" w:rsidRDefault="002E76D8" w:rsidP="002E76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</w:t>
      </w:r>
      <w:r w:rsidR="002773FE">
        <w:rPr>
          <w:rFonts w:ascii="Times New Roman" w:hAnsi="Times New Roman" w:cs="Times New Roman"/>
          <w:sz w:val="28"/>
          <w:szCs w:val="28"/>
        </w:rPr>
        <w:t xml:space="preserve">                    С.Н. Обмета</w:t>
      </w:r>
    </w:p>
    <w:p w:rsidR="002E76D8" w:rsidRDefault="002E76D8" w:rsidP="002E76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B62" w:rsidRDefault="008F5B6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F5B62" w:rsidRDefault="008F5B6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F5B62" w:rsidRDefault="008F5B6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2352" w:rsidRDefault="007570C5" w:rsidP="00372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70C5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5" o:spid="_x0000_s1026" type="#_x0000_t202" style="position:absolute;margin-left:-50.05pt;margin-top:208.1pt;width:442.55pt;height:178.5pt;rotation:-3692796fd;z-index:-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" filled="f" stroked="f">
            <v:fill o:detectmouseclick="t"/>
            <v:textbox>
              <w:txbxContent>
                <w:p w:rsidR="007F3291" w:rsidRDefault="007F3291" w:rsidP="00372352">
                  <w:pPr>
                    <w:spacing w:after="100" w:afterAutospacing="1" w:line="240" w:lineRule="auto"/>
                    <w:contextualSpacing/>
                  </w:pPr>
                </w:p>
              </w:txbxContent>
            </v:textbox>
          </v:shape>
        </w:pict>
      </w:r>
      <w:r w:rsidR="003723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8F5B6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2352">
        <w:rPr>
          <w:rFonts w:ascii="Times New Roman" w:hAnsi="Times New Roman" w:cs="Times New Roman"/>
          <w:b/>
          <w:sz w:val="28"/>
          <w:szCs w:val="28"/>
        </w:rPr>
        <w:t xml:space="preserve"> СПИСОК  Д Е </w:t>
      </w:r>
      <w:proofErr w:type="gramStart"/>
      <w:r w:rsidR="0037235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72352">
        <w:rPr>
          <w:rFonts w:ascii="Times New Roman" w:hAnsi="Times New Roman" w:cs="Times New Roman"/>
          <w:b/>
          <w:sz w:val="28"/>
          <w:szCs w:val="28"/>
        </w:rPr>
        <w:t xml:space="preserve"> У Т А Т О В</w:t>
      </w:r>
    </w:p>
    <w:p w:rsidR="00372352" w:rsidRDefault="00372352" w:rsidP="003723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Присутствующих на сессии</w:t>
      </w:r>
    </w:p>
    <w:tbl>
      <w:tblPr>
        <w:tblW w:w="9828" w:type="dxa"/>
        <w:tblLook w:val="01E0"/>
      </w:tblPr>
      <w:tblGrid>
        <w:gridCol w:w="464"/>
        <w:gridCol w:w="4798"/>
        <w:gridCol w:w="1721"/>
        <w:gridCol w:w="2845"/>
      </w:tblGrid>
      <w:tr w:rsidR="00372352" w:rsidTr="008F5B62">
        <w:trPr>
          <w:trHeight w:val="100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  <w:t>№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Фамилия Имя Отчество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Отметка о присутствии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Причина отсутствия</w:t>
            </w:r>
          </w:p>
        </w:tc>
      </w:tr>
      <w:tr w:rsidR="00372352" w:rsidTr="008F5B62">
        <w:trPr>
          <w:trHeight w:val="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 xml:space="preserve"> </w:t>
            </w:r>
          </w:p>
        </w:tc>
      </w:tr>
      <w:tr w:rsidR="00372352" w:rsidTr="008F5B62">
        <w:trPr>
          <w:trHeight w:val="4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  <w:t>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Базауэр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</w:tr>
      <w:tr w:rsidR="00372352" w:rsidTr="008F5B62">
        <w:trPr>
          <w:trHeight w:val="53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  <w:t>2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Величко Екатерина Харитоновна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 xml:space="preserve"> </w:t>
            </w:r>
          </w:p>
        </w:tc>
      </w:tr>
      <w:tr w:rsidR="00372352" w:rsidTr="008F5B62">
        <w:trPr>
          <w:trHeight w:val="5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  <w:t>3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Шевченко Татьяна Ивановна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</w:tr>
      <w:tr w:rsidR="00372352" w:rsidTr="008F5B62">
        <w:trPr>
          <w:trHeight w:val="5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  <w:t>4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Нестеренко Татьяна Петровна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</w:tr>
      <w:tr w:rsidR="00372352" w:rsidTr="008F5B6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  <w:t>5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Хлобостин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 xml:space="preserve"> Наталья Геннадьевна</w:t>
            </w:r>
          </w:p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</w:tr>
      <w:tr w:rsidR="00372352" w:rsidTr="008F5B62">
        <w:trPr>
          <w:trHeight w:val="49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  <w:t>6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Обмета Светлана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</w:tr>
      <w:tr w:rsidR="00372352" w:rsidTr="008F5B62">
        <w:trPr>
          <w:trHeight w:val="52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  <w:t>7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Тахтамир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</w:tr>
      <w:tr w:rsidR="00372352" w:rsidTr="008F5B62">
        <w:trPr>
          <w:trHeight w:val="64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  <w:t>8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5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Мисакян</w:t>
            </w:r>
            <w:proofErr w:type="spellEnd"/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52" w:rsidRDefault="0037235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</w:tr>
      <w:tr w:rsidR="008F5B62" w:rsidTr="007F3291">
        <w:trPr>
          <w:trHeight w:val="53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6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6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Глущенко Валентина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  <w:p w:rsidR="008F5B6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</w:tr>
      <w:tr w:rsidR="008F5B62" w:rsidTr="007F3291">
        <w:trPr>
          <w:trHeight w:val="53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spacing w:val="-20"/>
                <w:position w:val="-6"/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2" w:rsidRDefault="008F5B62" w:rsidP="005A0F7E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</w:tr>
    </w:tbl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Совета  депутатов                                                                                         </w:t>
      </w:r>
    </w:p>
    <w:p w:rsidR="00372352" w:rsidRDefault="00372352" w:rsidP="00372352">
      <w:pPr>
        <w:pStyle w:val="style2"/>
        <w:shd w:val="clear" w:color="auto" w:fill="FFFFFF"/>
        <w:tabs>
          <w:tab w:val="left" w:pos="7230"/>
        </w:tabs>
        <w:spacing w:before="0" w:beforeAutospacing="0" w:after="0" w:afterAutospacing="0"/>
        <w:ind w:right="1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Нижнечеремошинского сельсовета                     </w:t>
      </w:r>
      <w:r w:rsidR="008F5B6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В.А.Базауэр</w:t>
      </w:r>
      <w:proofErr w:type="spellEnd"/>
    </w:p>
    <w:p w:rsidR="00372352" w:rsidRDefault="00372352" w:rsidP="00372352">
      <w:pPr>
        <w:pStyle w:val="style2"/>
        <w:shd w:val="clear" w:color="auto" w:fill="FFFFFF"/>
        <w:tabs>
          <w:tab w:val="left" w:pos="7230"/>
        </w:tabs>
        <w:spacing w:before="0" w:beforeAutospacing="0" w:after="0" w:afterAutospacing="0"/>
        <w:ind w:right="1699"/>
        <w:jc w:val="both"/>
        <w:rPr>
          <w:sz w:val="28"/>
          <w:szCs w:val="28"/>
        </w:rPr>
      </w:pPr>
    </w:p>
    <w:p w:rsidR="00372352" w:rsidRDefault="00372352" w:rsidP="00372352"/>
    <w:p w:rsidR="00372352" w:rsidRPr="00A27B48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/>
    <w:p w:rsidR="00372352" w:rsidRDefault="00372352" w:rsidP="00372352"/>
    <w:p w:rsidR="00372352" w:rsidRDefault="00372352" w:rsidP="00372352"/>
    <w:p w:rsidR="00372352" w:rsidRDefault="00372352" w:rsidP="00372352"/>
    <w:p w:rsidR="00372352" w:rsidRDefault="00372352" w:rsidP="00372352"/>
    <w:p w:rsidR="008F5B62" w:rsidRDefault="008F5B62" w:rsidP="00372352"/>
    <w:p w:rsidR="008F5B62" w:rsidRDefault="008F5B62" w:rsidP="00372352"/>
    <w:p w:rsidR="008F5B62" w:rsidRDefault="008F5B62" w:rsidP="00372352"/>
    <w:p w:rsidR="00372352" w:rsidRDefault="00372352" w:rsidP="00372352"/>
    <w:p w:rsidR="00372352" w:rsidRDefault="00372352" w:rsidP="00372352"/>
    <w:p w:rsidR="00372352" w:rsidRDefault="00372352" w:rsidP="00372352"/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 ДЕПУТАТОВ НИЖНЕЧЕРЕМОШИНСКОГО СЕЛЬСОВЕТА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КРАСНОЗЕРСКОГО РАЙОНА НОВОСИБИРСКОЙ ОБЛАСТИ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F5B62">
        <w:rPr>
          <w:rFonts w:ascii="Times New Roman" w:hAnsi="Times New Roman" w:cs="Times New Roman"/>
          <w:sz w:val="28"/>
          <w:szCs w:val="28"/>
        </w:rPr>
        <w:t xml:space="preserve">                          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F5B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F5B62">
        <w:rPr>
          <w:rFonts w:ascii="Times New Roman" w:hAnsi="Times New Roman" w:cs="Times New Roman"/>
          <w:sz w:val="28"/>
          <w:szCs w:val="28"/>
        </w:rPr>
        <w:t xml:space="preserve">                   девятой</w:t>
      </w:r>
      <w:r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8F5B6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26.02.2021</w:t>
      </w:r>
      <w:r w:rsidR="003723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72352">
        <w:rPr>
          <w:rFonts w:ascii="Times New Roman" w:hAnsi="Times New Roman" w:cs="Times New Roman"/>
          <w:sz w:val="28"/>
          <w:szCs w:val="28"/>
        </w:rPr>
        <w:t xml:space="preserve"> с. Нижнечеремошное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час 00 мин.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</w:t>
      </w:r>
      <w:r w:rsidR="002773FE">
        <w:rPr>
          <w:rFonts w:ascii="Times New Roman" w:hAnsi="Times New Roman" w:cs="Times New Roman"/>
          <w:sz w:val="28"/>
          <w:szCs w:val="28"/>
        </w:rPr>
        <w:t>путатов                        8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     </w:t>
      </w:r>
      <w:r w:rsidR="00522319">
        <w:rPr>
          <w:rFonts w:ascii="Times New Roman" w:hAnsi="Times New Roman" w:cs="Times New Roman"/>
          <w:sz w:val="28"/>
          <w:szCs w:val="28"/>
        </w:rPr>
        <w:t xml:space="preserve">                     2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231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68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0685">
        <w:rPr>
          <w:rFonts w:ascii="Times New Roman" w:hAnsi="Times New Roman" w:cs="Times New Roman"/>
          <w:sz w:val="28"/>
          <w:szCs w:val="28"/>
        </w:rPr>
        <w:t xml:space="preserve">  ПОВЕСТКА ЗАСЕДАНИЯ:</w:t>
      </w:r>
    </w:p>
    <w:p w:rsidR="00522319" w:rsidRDefault="00522319" w:rsidP="0052231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Главы Нижнечеремошинского сельсовета Краснозерского района Новосибирской области о работе </w:t>
      </w:r>
      <w:r w:rsidR="00FF1EAE">
        <w:rPr>
          <w:rFonts w:ascii="Times New Roman" w:hAnsi="Times New Roman"/>
          <w:sz w:val="28"/>
          <w:szCs w:val="28"/>
        </w:rPr>
        <w:t xml:space="preserve">Главы и администрации </w:t>
      </w:r>
      <w:r>
        <w:rPr>
          <w:rFonts w:ascii="Times New Roman" w:hAnsi="Times New Roman"/>
          <w:sz w:val="28"/>
          <w:szCs w:val="28"/>
        </w:rPr>
        <w:t xml:space="preserve">за 2020 год (Глава Нижнечеремошинского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Бельгибаев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Е.Ш.)</w:t>
      </w:r>
    </w:p>
    <w:p w:rsidR="00372352" w:rsidRDefault="00372352" w:rsidP="0037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352" w:rsidRPr="007525F8" w:rsidRDefault="00372352" w:rsidP="0037235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5F8">
        <w:rPr>
          <w:rFonts w:ascii="Times New Roman" w:hAnsi="Times New Roman"/>
          <w:sz w:val="28"/>
          <w:szCs w:val="28"/>
        </w:rPr>
        <w:t xml:space="preserve">О внесении изменений в решение  сессии Совета депутатов Нижнечеремошинского  сельсовета №  </w:t>
      </w:r>
      <w:r w:rsidR="0036628F">
        <w:rPr>
          <w:rFonts w:ascii="Times New Roman" w:hAnsi="Times New Roman"/>
          <w:sz w:val="28"/>
          <w:szCs w:val="28"/>
        </w:rPr>
        <w:t>6</w:t>
      </w:r>
      <w:r w:rsidRPr="007525F8">
        <w:rPr>
          <w:rFonts w:ascii="Times New Roman" w:hAnsi="Times New Roman"/>
          <w:sz w:val="28"/>
          <w:szCs w:val="28"/>
        </w:rPr>
        <w:t xml:space="preserve"> от 2</w:t>
      </w:r>
      <w:r w:rsidR="0036628F">
        <w:rPr>
          <w:rFonts w:ascii="Times New Roman" w:hAnsi="Times New Roman"/>
          <w:sz w:val="28"/>
          <w:szCs w:val="28"/>
        </w:rPr>
        <w:t>4.12.2020</w:t>
      </w:r>
      <w:r w:rsidRPr="007525F8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5F8">
        <w:rPr>
          <w:rFonts w:ascii="Times New Roman" w:hAnsi="Times New Roman"/>
          <w:sz w:val="28"/>
          <w:szCs w:val="28"/>
        </w:rPr>
        <w:t xml:space="preserve">«О бюджете Нижнечеремошинского сельсовета Краснозерского района </w:t>
      </w:r>
    </w:p>
    <w:p w:rsidR="00372352" w:rsidRDefault="00372352" w:rsidP="0037235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5F8">
        <w:rPr>
          <w:rFonts w:ascii="Times New Roman" w:hAnsi="Times New Roman"/>
          <w:sz w:val="28"/>
          <w:szCs w:val="28"/>
        </w:rPr>
        <w:t>Новосибирской области на 20</w:t>
      </w:r>
      <w:r w:rsidR="0036628F">
        <w:rPr>
          <w:rFonts w:ascii="Times New Roman" w:hAnsi="Times New Roman"/>
          <w:sz w:val="28"/>
          <w:szCs w:val="28"/>
        </w:rPr>
        <w:t>21 год и плановый период 2022 и 2023</w:t>
      </w:r>
      <w:r w:rsidRPr="007525F8">
        <w:rPr>
          <w:rFonts w:ascii="Times New Roman" w:hAnsi="Times New Roman"/>
          <w:sz w:val="28"/>
          <w:szCs w:val="28"/>
        </w:rPr>
        <w:t xml:space="preserve"> годов» </w:t>
      </w:r>
      <w:r>
        <w:rPr>
          <w:rFonts w:ascii="Times New Roman" w:hAnsi="Times New Roman"/>
          <w:sz w:val="28"/>
          <w:szCs w:val="28"/>
        </w:rPr>
        <w:t>(докладчик Козицкая Н.В.- специалист администрации, содоклад – председатель ПК по бюджету</w:t>
      </w:r>
      <w:r w:rsidR="00366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628F">
        <w:rPr>
          <w:rFonts w:ascii="Times New Roman" w:hAnsi="Times New Roman"/>
          <w:sz w:val="28"/>
          <w:szCs w:val="28"/>
        </w:rPr>
        <w:t>Хлобостин</w:t>
      </w:r>
      <w:proofErr w:type="spellEnd"/>
      <w:r w:rsidR="0036628F">
        <w:rPr>
          <w:rFonts w:ascii="Times New Roman" w:hAnsi="Times New Roman"/>
          <w:sz w:val="28"/>
          <w:szCs w:val="28"/>
        </w:rPr>
        <w:t xml:space="preserve"> Н.Г.</w:t>
      </w:r>
      <w:r>
        <w:rPr>
          <w:rFonts w:ascii="Times New Roman" w:hAnsi="Times New Roman"/>
          <w:sz w:val="28"/>
          <w:szCs w:val="28"/>
        </w:rPr>
        <w:t>)</w:t>
      </w:r>
    </w:p>
    <w:p w:rsidR="009C0EF7" w:rsidRDefault="0036628F" w:rsidP="0036628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об исполнении бюджета МО Нижнечеремошинского сельсовета за 2020г</w:t>
      </w:r>
      <w:r w:rsidR="009C0EF7" w:rsidRPr="009C0EF7">
        <w:rPr>
          <w:rFonts w:ascii="Times New Roman" w:hAnsi="Times New Roman"/>
          <w:sz w:val="28"/>
          <w:szCs w:val="28"/>
        </w:rPr>
        <w:t>»</w:t>
      </w:r>
      <w:r w:rsidR="007F3291">
        <w:rPr>
          <w:rFonts w:ascii="Times New Roman" w:hAnsi="Times New Roman"/>
          <w:sz w:val="28"/>
          <w:szCs w:val="28"/>
        </w:rPr>
        <w:t xml:space="preserve"> (</w:t>
      </w:r>
      <w:r w:rsidR="009C0EF7">
        <w:rPr>
          <w:rFonts w:ascii="Times New Roman" w:hAnsi="Times New Roman"/>
          <w:sz w:val="28"/>
          <w:szCs w:val="28"/>
        </w:rPr>
        <w:t>докладывает специали</w:t>
      </w:r>
      <w:r>
        <w:rPr>
          <w:rFonts w:ascii="Times New Roman" w:hAnsi="Times New Roman"/>
          <w:sz w:val="28"/>
          <w:szCs w:val="28"/>
        </w:rPr>
        <w:t>ст администрации Козицкая Н.В</w:t>
      </w:r>
      <w:r w:rsidR="009C0E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содоклад</w:t>
      </w:r>
      <w:r w:rsidRPr="003662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председатель ПК по бюджету </w:t>
      </w:r>
      <w:proofErr w:type="spellStart"/>
      <w:r>
        <w:rPr>
          <w:rFonts w:ascii="Times New Roman" w:hAnsi="Times New Roman"/>
          <w:sz w:val="28"/>
          <w:szCs w:val="28"/>
        </w:rPr>
        <w:t>Хлобостин</w:t>
      </w:r>
      <w:proofErr w:type="spellEnd"/>
      <w:r>
        <w:rPr>
          <w:rFonts w:ascii="Times New Roman" w:hAnsi="Times New Roman"/>
          <w:sz w:val="28"/>
          <w:szCs w:val="28"/>
        </w:rPr>
        <w:t xml:space="preserve"> Н.Г.</w:t>
      </w:r>
      <w:r w:rsidR="009C0EF7">
        <w:rPr>
          <w:rFonts w:ascii="Times New Roman" w:hAnsi="Times New Roman"/>
          <w:sz w:val="28"/>
          <w:szCs w:val="28"/>
        </w:rPr>
        <w:t>)</w:t>
      </w:r>
    </w:p>
    <w:p w:rsidR="0036628F" w:rsidRDefault="0036628F" w:rsidP="0036628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плана социально-экономического развития </w:t>
      </w:r>
      <w:r w:rsidR="007F3291">
        <w:rPr>
          <w:rFonts w:ascii="Times New Roman" w:hAnsi="Times New Roman"/>
          <w:sz w:val="28"/>
          <w:szCs w:val="28"/>
        </w:rPr>
        <w:t xml:space="preserve">МО Нижнечеремошинского </w:t>
      </w:r>
      <w:r>
        <w:rPr>
          <w:rFonts w:ascii="Times New Roman" w:hAnsi="Times New Roman"/>
          <w:sz w:val="28"/>
          <w:szCs w:val="28"/>
        </w:rPr>
        <w:t xml:space="preserve"> сельсовета за 2020г. (докладывает специалист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Синяговская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М.С.</w:t>
      </w:r>
      <w:r w:rsidR="007F3291">
        <w:rPr>
          <w:rFonts w:ascii="Times New Roman" w:hAnsi="Times New Roman"/>
          <w:sz w:val="28"/>
          <w:szCs w:val="28"/>
        </w:rPr>
        <w:t xml:space="preserve">, содоклад председатель ПК по социальному развитию </w:t>
      </w:r>
      <w:proofErr w:type="spellStart"/>
      <w:r w:rsidR="007F3291">
        <w:rPr>
          <w:rFonts w:ascii="Times New Roman" w:hAnsi="Times New Roman"/>
          <w:sz w:val="28"/>
          <w:szCs w:val="28"/>
        </w:rPr>
        <w:t>Мисакян</w:t>
      </w:r>
      <w:proofErr w:type="spellEnd"/>
      <w:r w:rsidR="007F3291">
        <w:rPr>
          <w:rFonts w:ascii="Times New Roman" w:hAnsi="Times New Roman"/>
          <w:sz w:val="28"/>
          <w:szCs w:val="28"/>
        </w:rPr>
        <w:t xml:space="preserve"> Т.И.)</w:t>
      </w:r>
    </w:p>
    <w:p w:rsidR="009C0EF7" w:rsidRPr="009C0EF7" w:rsidRDefault="009C0EF7" w:rsidP="009C0EF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дате проведения очередной сессии Совета депутатов Нижнечеремошинского сельсовета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докладывает  председатель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Базауэр</w:t>
      </w:r>
      <w:proofErr w:type="spellEnd"/>
      <w:r>
        <w:rPr>
          <w:rFonts w:ascii="Times New Roman" w:hAnsi="Times New Roman"/>
          <w:sz w:val="28"/>
          <w:szCs w:val="28"/>
        </w:rPr>
        <w:t xml:space="preserve"> В.А.)</w:t>
      </w:r>
    </w:p>
    <w:p w:rsidR="009C0EF7" w:rsidRPr="009C0EF7" w:rsidRDefault="009C0EF7" w:rsidP="009C0EF7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EF7" w:rsidRDefault="009C0EF7" w:rsidP="009C0EF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352" w:rsidRDefault="00372352" w:rsidP="0037235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352" w:rsidRDefault="00372352" w:rsidP="0037235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352" w:rsidRDefault="00372352" w:rsidP="0037235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352" w:rsidRDefault="00372352" w:rsidP="0037235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352" w:rsidRPr="008D1815" w:rsidRDefault="008D1815" w:rsidP="008D1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="00372352" w:rsidRPr="008D1815">
        <w:rPr>
          <w:rFonts w:ascii="Times New Roman" w:hAnsi="Times New Roman"/>
          <w:sz w:val="28"/>
          <w:szCs w:val="28"/>
        </w:rPr>
        <w:t>Повестка утверждена</w:t>
      </w:r>
    </w:p>
    <w:p w:rsidR="00372352" w:rsidRDefault="00372352" w:rsidP="0037235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работы утвержден</w:t>
      </w:r>
    </w:p>
    <w:p w:rsidR="0013483C" w:rsidRPr="00CC2B43" w:rsidRDefault="0013483C" w:rsidP="008D1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83C" w:rsidRDefault="0013483C" w:rsidP="00134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291" w:rsidRDefault="007F3291" w:rsidP="00134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291" w:rsidRDefault="007F3291" w:rsidP="00717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73FE" w:rsidRDefault="002773FE" w:rsidP="00717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73FE" w:rsidRDefault="002773FE" w:rsidP="00717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73FE" w:rsidRDefault="002773FE" w:rsidP="00717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73FE" w:rsidRDefault="002773FE" w:rsidP="00717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73FE" w:rsidRDefault="002773FE" w:rsidP="00717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3291" w:rsidRDefault="00717D33" w:rsidP="00717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сессии №9/1</w:t>
      </w:r>
    </w:p>
    <w:p w:rsidR="00717D33" w:rsidRDefault="00717D33" w:rsidP="00717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26.02.2021г.</w:t>
      </w:r>
    </w:p>
    <w:p w:rsidR="007F3291" w:rsidRPr="0073135B" w:rsidRDefault="007F3291" w:rsidP="00717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483C" w:rsidRPr="0073135B" w:rsidRDefault="0013483C" w:rsidP="00134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83C" w:rsidRDefault="0013483C" w:rsidP="00134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F7E" w:rsidRDefault="005A0F7E" w:rsidP="005A0F7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Отчёт главы Нижнеч</w:t>
      </w:r>
      <w:r w:rsidR="007F3291">
        <w:rPr>
          <w:rFonts w:ascii="Times New Roman" w:hAnsi="Times New Roman"/>
          <w:b/>
          <w:color w:val="000000"/>
          <w:sz w:val="28"/>
          <w:szCs w:val="28"/>
        </w:rPr>
        <w:t>еремошинского сельсовета за 2020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5A0F7E" w:rsidRDefault="005A0F7E" w:rsidP="005A0F7E">
      <w:pPr>
        <w:pStyle w:val="a6"/>
        <w:spacing w:before="0" w:after="0"/>
        <w:jc w:val="center"/>
        <w:textAlignment w:val="top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Уважаемые депутаты! </w:t>
      </w:r>
    </w:p>
    <w:p w:rsidR="005A0F7E" w:rsidRDefault="005A0F7E" w:rsidP="005A0F7E">
      <w:pPr>
        <w:pStyle w:val="a6"/>
        <w:tabs>
          <w:tab w:val="left" w:pos="540"/>
        </w:tabs>
        <w:spacing w:before="0" w:after="0"/>
        <w:jc w:val="both"/>
        <w:textAlignment w:val="top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Я обращаюсь к вам с ежегодным отчетом о работе администрации Нижнеч</w:t>
      </w:r>
      <w:r w:rsidR="007F3291">
        <w:rPr>
          <w:sz w:val="28"/>
          <w:szCs w:val="28"/>
        </w:rPr>
        <w:t>еремошинского сельсовета за 2020</w:t>
      </w:r>
      <w:r>
        <w:rPr>
          <w:sz w:val="28"/>
          <w:szCs w:val="28"/>
        </w:rPr>
        <w:t xml:space="preserve"> год.</w:t>
      </w:r>
    </w:p>
    <w:p w:rsidR="005A0F7E" w:rsidRDefault="005A0F7E" w:rsidP="005A0F7E">
      <w:pPr>
        <w:pStyle w:val="a6"/>
        <w:tabs>
          <w:tab w:val="left" w:pos="540"/>
        </w:tabs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Вся работа администрации Нижнечеремошинского сельсовета направлена на решение вопросов местного значения в соответствии с требованиями федерального закона от 06.10.2003 года №131–ФЗ «Об общих принципах организации местного самоуправления в Российской Федерации». Основой целью деятельности администрации является повышение</w:t>
      </w:r>
      <w:r>
        <w:rPr>
          <w:color w:val="000000"/>
          <w:sz w:val="28"/>
          <w:szCs w:val="28"/>
        </w:rPr>
        <w:t xml:space="preserve"> уровня благосостояния населения.</w:t>
      </w:r>
    </w:p>
    <w:p w:rsidR="005A0F7E" w:rsidRDefault="005A0F7E" w:rsidP="005A0F7E">
      <w:pPr>
        <w:pStyle w:val="a6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>В настоящем докладе отражены основные показатели социально-экономического развития  Нижнечеремошинского сельсовета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 успехи, которых мы достигли в прошедшем</w:t>
      </w:r>
      <w:r w:rsidR="007F3291">
        <w:rPr>
          <w:sz w:val="28"/>
          <w:szCs w:val="28"/>
        </w:rPr>
        <w:t xml:space="preserve"> году, и намечены задачи на 2021</w:t>
      </w:r>
      <w:r>
        <w:rPr>
          <w:sz w:val="28"/>
          <w:szCs w:val="28"/>
        </w:rPr>
        <w:t>год.</w:t>
      </w:r>
    </w:p>
    <w:p w:rsidR="005A0F7E" w:rsidRDefault="005A0F7E" w:rsidP="005A0F7E">
      <w:pPr>
        <w:pStyle w:val="a6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Баланс муниципального образования</w:t>
      </w:r>
      <w:proofErr w:type="gramStart"/>
      <w:r>
        <w:rPr>
          <w:sz w:val="28"/>
          <w:szCs w:val="28"/>
        </w:rPr>
        <w:t xml:space="preserve"> :</w:t>
      </w:r>
      <w:proofErr w:type="gramEnd"/>
    </w:p>
    <w:tbl>
      <w:tblPr>
        <w:tblW w:w="0" w:type="auto"/>
        <w:tblInd w:w="-10" w:type="dxa"/>
        <w:tblLayout w:type="fixed"/>
        <w:tblLook w:val="0000"/>
      </w:tblPr>
      <w:tblGrid>
        <w:gridCol w:w="4140"/>
        <w:gridCol w:w="1800"/>
        <w:gridCol w:w="1440"/>
        <w:gridCol w:w="1563"/>
      </w:tblGrid>
      <w:tr w:rsidR="005A0F7E" w:rsidRPr="007F165B" w:rsidTr="005A0F7E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5A0F7E" w:rsidP="005A0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F3291">
              <w:rPr>
                <w:rFonts w:ascii="Times New Roman" w:hAnsi="Times New Roman" w:cs="Times New Roman"/>
                <w:sz w:val="28"/>
                <w:szCs w:val="28"/>
              </w:rPr>
              <w:t>аселение на  01.01.2020</w:t>
            </w:r>
            <w:r w:rsidRPr="007F165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A1432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A0F7E" w:rsidRPr="007F165B" w:rsidTr="005A0F7E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7F3291" w:rsidP="005A0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Родилось  за 2020</w:t>
            </w:r>
            <w:r w:rsidR="005A0F7E" w:rsidRPr="007F165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A1432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0F7E" w:rsidRPr="007F165B" w:rsidTr="005A0F7E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7F3291" w:rsidP="005A0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Умерло  в 2020</w:t>
            </w:r>
            <w:r w:rsidR="005A0F7E" w:rsidRPr="007F165B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A1432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F7E" w:rsidRPr="007F165B" w:rsidRDefault="005A0F7E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0F7E" w:rsidRPr="007F165B" w:rsidTr="005A0F7E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7F3291" w:rsidP="005A0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Прибыло за 2020</w:t>
            </w:r>
            <w:r w:rsidR="005A0F7E" w:rsidRPr="007F16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A1432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0F7E" w:rsidRPr="007F165B" w:rsidTr="005A0F7E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7F3291" w:rsidP="005A0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Убыло  в 2020</w:t>
            </w:r>
            <w:r w:rsidR="005A0F7E" w:rsidRPr="007F165B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A1432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F7E" w:rsidRPr="007F165B" w:rsidRDefault="005A0F7E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0F7E" w:rsidRPr="007F165B" w:rsidTr="005A0F7E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7F3291" w:rsidP="005A0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население на 01.01.2021</w:t>
            </w:r>
            <w:r w:rsidR="005A0F7E" w:rsidRPr="007F165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A1432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0F7E" w:rsidRPr="007F165B" w:rsidTr="005A0F7E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5A0F7E" w:rsidP="005A0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65B">
              <w:rPr>
                <w:rFonts w:ascii="Times New Roman" w:hAnsi="Times New Roman" w:cs="Times New Roman"/>
                <w:sz w:val="28"/>
                <w:szCs w:val="28"/>
              </w:rPr>
              <w:t xml:space="preserve"> Дети до 16 лет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432C1F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5A0F7E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321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0F7E" w:rsidRPr="007F165B" w:rsidTr="005A0F7E">
        <w:trPr>
          <w:trHeight w:val="53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5A0F7E" w:rsidP="005A0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65B">
              <w:rPr>
                <w:rFonts w:ascii="Times New Roman" w:hAnsi="Times New Roman" w:cs="Times New Roman"/>
                <w:sz w:val="28"/>
                <w:szCs w:val="28"/>
              </w:rPr>
              <w:t>Пенсионеров 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432C1F" w:rsidRDefault="005A0F7E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F7E" w:rsidRPr="007F165B" w:rsidRDefault="001B3211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F7E" w:rsidRPr="007F165B" w:rsidRDefault="005A0F7E" w:rsidP="005A0F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A0F7E" w:rsidRPr="00375415" w:rsidRDefault="005A0F7E" w:rsidP="005A0F7E">
      <w:pPr>
        <w:pStyle w:val="a6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p w:rsidR="005A0F7E" w:rsidRPr="00375415" w:rsidRDefault="005A0F7E" w:rsidP="005A0F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</w:t>
      </w:r>
      <w:r w:rsidR="001B3211">
        <w:rPr>
          <w:rFonts w:ascii="Times New Roman" w:hAnsi="Times New Roman"/>
          <w:sz w:val="28"/>
          <w:szCs w:val="28"/>
        </w:rPr>
        <w:t>рии поселения зарегистрированы 2</w:t>
      </w:r>
      <w:r>
        <w:rPr>
          <w:rFonts w:ascii="Times New Roman" w:hAnsi="Times New Roman"/>
          <w:sz w:val="28"/>
          <w:szCs w:val="28"/>
        </w:rPr>
        <w:t xml:space="preserve"> сельхозпредприятия – ЗАО «</w:t>
      </w:r>
      <w:proofErr w:type="spellStart"/>
      <w:r>
        <w:rPr>
          <w:rFonts w:ascii="Times New Roman" w:hAnsi="Times New Roman"/>
          <w:sz w:val="28"/>
          <w:szCs w:val="28"/>
        </w:rPr>
        <w:t>Черемошинское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»</w:t>
      </w:r>
      <w:r w:rsidR="001B3211">
        <w:rPr>
          <w:rFonts w:ascii="Times New Roman" w:hAnsi="Times New Roman"/>
          <w:sz w:val="28"/>
          <w:szCs w:val="28"/>
        </w:rPr>
        <w:t xml:space="preserve"> (в стадии банкротства)</w:t>
      </w:r>
      <w:r>
        <w:rPr>
          <w:rFonts w:ascii="Times New Roman" w:hAnsi="Times New Roman"/>
          <w:sz w:val="28"/>
          <w:szCs w:val="28"/>
        </w:rPr>
        <w:t>, ИП Березняк Н.Д.</w:t>
      </w:r>
    </w:p>
    <w:p w:rsidR="005A0F7E" w:rsidRDefault="005A0F7E" w:rsidP="005A0F7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Образовательная сфера представлена двумя учреждениями: </w:t>
      </w:r>
    </w:p>
    <w:p w:rsidR="005A0F7E" w:rsidRDefault="005A0F7E" w:rsidP="005A0F7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М</w:t>
      </w:r>
      <w:r w:rsidR="001A1432">
        <w:rPr>
          <w:rFonts w:ascii="Times New Roman" w:hAnsi="Times New Roman"/>
          <w:color w:val="000000"/>
          <w:sz w:val="28"/>
          <w:szCs w:val="28"/>
        </w:rPr>
        <w:t xml:space="preserve">КОУ </w:t>
      </w:r>
      <w:proofErr w:type="spellStart"/>
      <w:r w:rsidR="001A1432">
        <w:rPr>
          <w:rFonts w:ascii="Times New Roman" w:hAnsi="Times New Roman"/>
          <w:color w:val="000000"/>
          <w:sz w:val="28"/>
          <w:szCs w:val="28"/>
        </w:rPr>
        <w:t>Нижнечеремошинская</w:t>
      </w:r>
      <w:proofErr w:type="spellEnd"/>
      <w:r w:rsidR="001A1432">
        <w:rPr>
          <w:rFonts w:ascii="Times New Roman" w:hAnsi="Times New Roman"/>
          <w:color w:val="000000"/>
          <w:sz w:val="28"/>
          <w:szCs w:val="28"/>
        </w:rPr>
        <w:t xml:space="preserve">  СОШ – 78</w:t>
      </w:r>
      <w:r>
        <w:rPr>
          <w:rFonts w:ascii="Times New Roman" w:hAnsi="Times New Roman"/>
          <w:color w:val="000000"/>
          <w:sz w:val="28"/>
          <w:szCs w:val="28"/>
        </w:rPr>
        <w:t xml:space="preserve"> уч-ся, </w:t>
      </w:r>
    </w:p>
    <w:p w:rsidR="005A0F7E" w:rsidRDefault="005A0F7E" w:rsidP="005A0F7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МКДОУ «Нижн</w:t>
      </w:r>
      <w:r w:rsidR="00617787">
        <w:rPr>
          <w:rFonts w:ascii="Times New Roman" w:hAnsi="Times New Roman"/>
          <w:color w:val="000000"/>
          <w:sz w:val="28"/>
          <w:szCs w:val="28"/>
        </w:rPr>
        <w:t xml:space="preserve">ечеремошинский детский сад» - </w:t>
      </w:r>
      <w:r w:rsidR="004F5235">
        <w:rPr>
          <w:rFonts w:ascii="Times New Roman" w:hAnsi="Times New Roman"/>
          <w:color w:val="000000"/>
          <w:sz w:val="28"/>
          <w:szCs w:val="28"/>
        </w:rPr>
        <w:t>18</w:t>
      </w:r>
      <w:r>
        <w:rPr>
          <w:rFonts w:ascii="Times New Roman" w:hAnsi="Times New Roman"/>
          <w:color w:val="000000"/>
          <w:sz w:val="28"/>
          <w:szCs w:val="28"/>
        </w:rPr>
        <w:t xml:space="preserve"> воспитанников.</w:t>
      </w:r>
    </w:p>
    <w:p w:rsidR="005A0F7E" w:rsidRDefault="005A0F7E" w:rsidP="005A0F7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Сферу здравоохранения составляют:  Нижнечеремошинский ФАП с. Общее количество медперсонала на сегодняшний день – 2 человека </w:t>
      </w:r>
    </w:p>
    <w:p w:rsidR="005A0F7E" w:rsidRPr="00CD51F1" w:rsidRDefault="005A0F7E" w:rsidP="005A0F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D51F1">
        <w:rPr>
          <w:rFonts w:ascii="Times New Roman" w:hAnsi="Times New Roman" w:cs="Times New Roman"/>
          <w:sz w:val="28"/>
          <w:szCs w:val="28"/>
        </w:rPr>
        <w:t xml:space="preserve"> Охват </w:t>
      </w:r>
      <w:proofErr w:type="spellStart"/>
      <w:r w:rsidRPr="00CD51F1">
        <w:rPr>
          <w:rFonts w:ascii="Times New Roman" w:hAnsi="Times New Roman" w:cs="Times New Roman"/>
          <w:sz w:val="28"/>
          <w:szCs w:val="28"/>
        </w:rPr>
        <w:t>профосмотром</w:t>
      </w:r>
      <w:proofErr w:type="spellEnd"/>
      <w:r w:rsidRPr="00CD51F1">
        <w:rPr>
          <w:rFonts w:ascii="Times New Roman" w:hAnsi="Times New Roman" w:cs="Times New Roman"/>
          <w:sz w:val="28"/>
          <w:szCs w:val="28"/>
        </w:rPr>
        <w:t xml:space="preserve"> составил 100% от общего количества населения, подлежащему профессиональным осмотрам. Охват диспансерным наблюдением составил 100%. Осуществляется постоянное диспансерное наблюдение за больными сахарным диабетом, бронхиальной астмой, онкологическими больными.</w:t>
      </w:r>
    </w:p>
    <w:p w:rsidR="005A0F7E" w:rsidRPr="00CD51F1" w:rsidRDefault="005A0F7E" w:rsidP="005A0F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51F1">
        <w:rPr>
          <w:rFonts w:ascii="Times New Roman" w:hAnsi="Times New Roman" w:cs="Times New Roman"/>
          <w:sz w:val="28"/>
          <w:szCs w:val="28"/>
        </w:rPr>
        <w:t>План профилактических прививок выполнен на 100%.</w:t>
      </w:r>
    </w:p>
    <w:p w:rsidR="005A0F7E" w:rsidRPr="00375415" w:rsidRDefault="005A0F7E" w:rsidP="005A0F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51F1">
        <w:rPr>
          <w:rFonts w:ascii="Times New Roman" w:hAnsi="Times New Roman" w:cs="Times New Roman"/>
          <w:sz w:val="28"/>
          <w:szCs w:val="28"/>
        </w:rPr>
        <w:t xml:space="preserve">       За прошедший период основное внимание уделялось работе с населением. Поступавшие устные и письменные заявления и обращения рассматривались своевременно, по всем даны ответы и разъяснения. Обращения граждан в основном связаны с вопросами землепользования, строительства, благоустройства территории, решением социальных вопросов. В своей работе администрация </w:t>
      </w:r>
      <w:r>
        <w:rPr>
          <w:rFonts w:ascii="Times New Roman" w:hAnsi="Times New Roman" w:cs="Times New Roman"/>
          <w:sz w:val="28"/>
          <w:szCs w:val="28"/>
        </w:rPr>
        <w:t>Нижнечеремошинского</w:t>
      </w:r>
      <w:r w:rsidRPr="00CD51F1">
        <w:rPr>
          <w:rFonts w:ascii="Times New Roman" w:hAnsi="Times New Roman" w:cs="Times New Roman"/>
          <w:sz w:val="28"/>
          <w:szCs w:val="28"/>
        </w:rPr>
        <w:t xml:space="preserve"> сельсовета стремится к тому, что бы ни одно обращение не осталось без внимания. </w:t>
      </w:r>
      <w:proofErr w:type="gramStart"/>
      <w:r w:rsidRPr="00CD51F1">
        <w:rPr>
          <w:rFonts w:ascii="Times New Roman" w:hAnsi="Times New Roman" w:cs="Times New Roman"/>
          <w:sz w:val="28"/>
          <w:szCs w:val="28"/>
        </w:rPr>
        <w:t xml:space="preserve">В целях решения назревших </w:t>
      </w:r>
      <w:r w:rsidRPr="00CD51F1">
        <w:rPr>
          <w:rFonts w:ascii="Times New Roman" w:hAnsi="Times New Roman" w:cs="Times New Roman"/>
          <w:sz w:val="28"/>
          <w:szCs w:val="28"/>
        </w:rPr>
        <w:lastRenderedPageBreak/>
        <w:t xml:space="preserve">проблем, решение вопросов социального характера проводились собрания (сходы) граждан в населенных пунктах, на которых проводились беседы по благоустройству поселков и наведению порядка на подворьях и производственных участках, содержанию птицы и животных, содержанию собак, пожарной безопасности, соблюдения общественного порядка, пастьбы скота частного сектора, меры борьбы по предотвращению африканской чумы свиней. </w:t>
      </w:r>
      <w:proofErr w:type="gramEnd"/>
    </w:p>
    <w:p w:rsidR="005A0F7E" w:rsidRDefault="002531B6" w:rsidP="005A0F7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Население обслуживали до 01.01.21г.</w:t>
      </w:r>
      <w:r w:rsidR="005A0F7E">
        <w:rPr>
          <w:rFonts w:ascii="Times New Roman" w:hAnsi="Times New Roman"/>
          <w:color w:val="000000"/>
          <w:sz w:val="28"/>
          <w:szCs w:val="28"/>
        </w:rPr>
        <w:t xml:space="preserve">  3 точки розничной торговли,  </w:t>
      </w:r>
    </w:p>
    <w:p w:rsidR="005A0F7E" w:rsidRDefault="005A0F7E" w:rsidP="005A0F7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Организацию досуга населения обеспечивает Нижнечеремошинский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центр.</w:t>
      </w:r>
    </w:p>
    <w:p w:rsidR="005A0F7E" w:rsidRDefault="005A0F7E" w:rsidP="005A0F7E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5A0F7E" w:rsidRDefault="005A0F7E" w:rsidP="005A0F7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Социальный паспорт поселения</w:t>
      </w:r>
    </w:p>
    <w:p w:rsidR="005A0F7E" w:rsidRDefault="005A0F7E" w:rsidP="005A0F7E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Нижнечеремошинском</w:t>
      </w:r>
      <w:proofErr w:type="spellEnd"/>
      <w:r w:rsidR="001A1432">
        <w:rPr>
          <w:rFonts w:ascii="Times New Roman" w:hAnsi="Times New Roman"/>
          <w:sz w:val="28"/>
          <w:szCs w:val="28"/>
        </w:rPr>
        <w:t xml:space="preserve"> сельском поселении проживает 20</w:t>
      </w:r>
      <w:r>
        <w:rPr>
          <w:rFonts w:ascii="Times New Roman" w:hAnsi="Times New Roman"/>
          <w:sz w:val="28"/>
          <w:szCs w:val="28"/>
        </w:rPr>
        <w:t xml:space="preserve"> многодетных семей, зарегистрированных в органах социальной защиты </w:t>
      </w:r>
      <w:r w:rsidR="001A1432">
        <w:rPr>
          <w:rFonts w:ascii="Times New Roman" w:hAnsi="Times New Roman"/>
          <w:sz w:val="28"/>
          <w:szCs w:val="28"/>
        </w:rPr>
        <w:t>населения, в 6</w:t>
      </w:r>
      <w:r>
        <w:rPr>
          <w:rFonts w:ascii="Times New Roman" w:hAnsi="Times New Roman"/>
          <w:sz w:val="28"/>
          <w:szCs w:val="28"/>
        </w:rPr>
        <w:t xml:space="preserve">-ти из которых воспитываются четверо и более детей. 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Общественной комиссией по делам несовершеннолетних проводилось обследование жилищных условий многодетных, малообеспеченных и семей социального риска с последующим составлением актов обследования и предоставления их по требованиям в различные инстанции.</w:t>
      </w:r>
    </w:p>
    <w:p w:rsidR="005A0F7E" w:rsidRDefault="001A1432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</w:t>
      </w:r>
      <w:r w:rsidR="005A0F7E">
        <w:rPr>
          <w:rFonts w:ascii="Times New Roman" w:hAnsi="Times New Roman"/>
          <w:sz w:val="28"/>
          <w:szCs w:val="28"/>
        </w:rPr>
        <w:t xml:space="preserve"> семей были признаны нуждающимися в улучшении жилищных условий.</w:t>
      </w:r>
    </w:p>
    <w:p w:rsidR="005A0F7E" w:rsidRPr="00375415" w:rsidRDefault="005A0F7E" w:rsidP="005A0F7E">
      <w:pPr>
        <w:tabs>
          <w:tab w:val="left" w:pos="54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:rsidR="005A0F7E" w:rsidRDefault="005A0F7E" w:rsidP="005A0F7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совета депутатов и администрации поселения.</w:t>
      </w:r>
    </w:p>
    <w:p w:rsidR="005A0F7E" w:rsidRDefault="005A0F7E" w:rsidP="005A0F7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F7E" w:rsidRDefault="002531B6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2020</w:t>
      </w:r>
      <w:r w:rsidR="005A0F7E">
        <w:rPr>
          <w:rFonts w:ascii="Times New Roman" w:hAnsi="Times New Roman"/>
          <w:sz w:val="28"/>
          <w:szCs w:val="28"/>
        </w:rPr>
        <w:t xml:space="preserve"> год Совет депутатов Нижнечеремошинского сельского совета, провел </w:t>
      </w:r>
      <w:r w:rsidR="00CF2A39">
        <w:rPr>
          <w:rFonts w:ascii="Times New Roman" w:hAnsi="Times New Roman"/>
          <w:color w:val="000000"/>
          <w:sz w:val="28"/>
          <w:szCs w:val="28"/>
        </w:rPr>
        <w:t>7 заседаний  очередных сессий и 8 внеочередных сессий</w:t>
      </w:r>
      <w:r w:rsidR="005A0F7E">
        <w:rPr>
          <w:rFonts w:ascii="Times New Roman" w:hAnsi="Times New Roman"/>
          <w:color w:val="000000"/>
          <w:sz w:val="28"/>
          <w:szCs w:val="28"/>
        </w:rPr>
        <w:t>, на которые вынесли 3</w:t>
      </w:r>
      <w:r w:rsidR="00B759FF">
        <w:rPr>
          <w:rFonts w:ascii="Times New Roman" w:hAnsi="Times New Roman"/>
          <w:color w:val="000000"/>
          <w:sz w:val="28"/>
          <w:szCs w:val="28"/>
        </w:rPr>
        <w:t>6</w:t>
      </w:r>
      <w:r w:rsidR="005A0F7E">
        <w:rPr>
          <w:rFonts w:ascii="Times New Roman" w:hAnsi="Times New Roman"/>
          <w:sz w:val="28"/>
          <w:szCs w:val="28"/>
        </w:rPr>
        <w:t xml:space="preserve"> вопросов по основным направлениям деятельности, закрепленных Федеральным законом № 131-ФЗ и Уставом сельского поселения. Назову основные вопросы, которые рассмотрены советом де</w:t>
      </w:r>
      <w:r>
        <w:rPr>
          <w:rFonts w:ascii="Times New Roman" w:hAnsi="Times New Roman"/>
          <w:sz w:val="28"/>
          <w:szCs w:val="28"/>
        </w:rPr>
        <w:t>путатов в 2020</w:t>
      </w:r>
      <w:r w:rsidR="005A0F7E">
        <w:rPr>
          <w:rFonts w:ascii="Times New Roman" w:hAnsi="Times New Roman"/>
          <w:sz w:val="28"/>
          <w:szCs w:val="28"/>
        </w:rPr>
        <w:t xml:space="preserve"> году: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связи с изменением федерального законодательства, совет  депутатов принимал и вносил изменения в действующие на территории поселения нормативно-правовые акты (наиболее значимые из них – утверждение Генерального плана, Правил благоустройства территории поселения, ставок земельного налога и налога на имущество физических лиц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принимались решения по утверждению различных положений, необходимых для деятельности администрации поселения;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рассматривался и утверждался бюджет муниципал</w:t>
      </w:r>
      <w:r w:rsidR="002531B6">
        <w:rPr>
          <w:rFonts w:ascii="Times New Roman" w:hAnsi="Times New Roman"/>
          <w:sz w:val="28"/>
          <w:szCs w:val="28"/>
        </w:rPr>
        <w:t>ьного образования на 2021 год и плановый период 2022-2023</w:t>
      </w:r>
      <w:r>
        <w:rPr>
          <w:rFonts w:ascii="Times New Roman" w:hAnsi="Times New Roman"/>
          <w:sz w:val="28"/>
          <w:szCs w:val="28"/>
        </w:rPr>
        <w:t xml:space="preserve"> гг.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Формирование и утверждение бюджета осуществляется до начала каждого календарного года.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64">
        <w:rPr>
          <w:rFonts w:ascii="Times New Roman" w:hAnsi="Times New Roman" w:cs="Times New Roman"/>
          <w:sz w:val="28"/>
          <w:szCs w:val="28"/>
        </w:rPr>
        <w:t>Выпущено 47</w:t>
      </w:r>
      <w:r>
        <w:rPr>
          <w:rFonts w:ascii="Times New Roman" w:hAnsi="Times New Roman" w:cs="Times New Roman"/>
          <w:sz w:val="28"/>
          <w:szCs w:val="28"/>
        </w:rPr>
        <w:t xml:space="preserve"> бюллетеней Органов местного самоуправления Нижнечеремошинского сельсовета</w:t>
      </w:r>
    </w:p>
    <w:p w:rsidR="005A0F7E" w:rsidRDefault="005A0F7E" w:rsidP="005A0F7E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1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 было проведено 5</w:t>
      </w:r>
      <w:r w:rsidRPr="00B01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заседаний комиссий по бюджетной, налоговой и финансово-кредитной политике и земельным отношениям;</w:t>
      </w:r>
      <w:r w:rsidRPr="002566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B0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заседаний комиссий по вопросам местного самоуправления, по социальному развитию и мандатной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A0F7E" w:rsidRDefault="005A0F7E" w:rsidP="005A0F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87E38">
        <w:rPr>
          <w:rFonts w:ascii="Times New Roman" w:hAnsi="Times New Roman" w:cs="Times New Roman"/>
          <w:sz w:val="28"/>
          <w:szCs w:val="28"/>
        </w:rPr>
        <w:t>Председатель Совета депутатов принимал участие в обучающих семинарах и других мероприятиях, проводимых Советом депутатов Краснозерского района.</w:t>
      </w:r>
    </w:p>
    <w:p w:rsidR="002531B6" w:rsidRDefault="002531B6" w:rsidP="005A0F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531B6" w:rsidRDefault="002531B6" w:rsidP="005A0F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5A0F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A0F7E" w:rsidRDefault="005A0F7E" w:rsidP="005A0F7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Исполнение бюджета Нижнече</w:t>
      </w:r>
      <w:r w:rsidR="002531B6">
        <w:rPr>
          <w:rFonts w:ascii="Times New Roman" w:hAnsi="Times New Roman"/>
          <w:b/>
          <w:color w:val="000000"/>
          <w:sz w:val="28"/>
          <w:szCs w:val="28"/>
        </w:rPr>
        <w:t>ремошинского сельсовета  за 2020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A0F7E" w:rsidRDefault="005A0F7E" w:rsidP="005A0F7E">
      <w:pPr>
        <w:tabs>
          <w:tab w:val="left" w:pos="540"/>
        </w:tabs>
        <w:spacing w:after="0" w:line="240" w:lineRule="auto"/>
        <w:ind w:firstLine="4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повышения результативности экономики администрация Нижнечеремошинского сельсовета  уделяет большое внимание пополнению доходной части бюджета Нижнечеремошинского сельсовета  и оптимизации его расходов.</w:t>
      </w:r>
    </w:p>
    <w:p w:rsidR="005A0F7E" w:rsidRDefault="005A0F7E" w:rsidP="005A0F7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246E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Нижнечеремошинского</w:t>
      </w:r>
      <w:r w:rsidRPr="003246E3">
        <w:rPr>
          <w:rFonts w:ascii="Times New Roman" w:hAnsi="Times New Roman" w:cs="Times New Roman"/>
          <w:sz w:val="28"/>
          <w:szCs w:val="28"/>
        </w:rPr>
        <w:t xml:space="preserve"> сельсовета был сформирован, а также прошел экспертизу </w:t>
      </w:r>
      <w:r w:rsidR="009872AA">
        <w:rPr>
          <w:rFonts w:ascii="Times New Roman" w:hAnsi="Times New Roman" w:cs="Times New Roman"/>
          <w:sz w:val="28"/>
          <w:szCs w:val="28"/>
        </w:rPr>
        <w:t>бюджет на 2021</w:t>
      </w:r>
      <w:r w:rsidRPr="003246E3">
        <w:rPr>
          <w:rFonts w:ascii="Times New Roman" w:hAnsi="Times New Roman" w:cs="Times New Roman"/>
          <w:sz w:val="28"/>
          <w:szCs w:val="28"/>
        </w:rPr>
        <w:t xml:space="preserve"> год по доходам и расходам утвержденный Советом депутатов </w:t>
      </w:r>
      <w:r>
        <w:rPr>
          <w:rFonts w:ascii="Times New Roman" w:hAnsi="Times New Roman" w:cs="Times New Roman"/>
          <w:sz w:val="28"/>
          <w:szCs w:val="28"/>
        </w:rPr>
        <w:t xml:space="preserve">Нижнечеремошинского </w:t>
      </w:r>
      <w:r w:rsidRPr="003246E3">
        <w:rPr>
          <w:rFonts w:ascii="Times New Roman" w:hAnsi="Times New Roman" w:cs="Times New Roman"/>
          <w:sz w:val="28"/>
          <w:szCs w:val="28"/>
        </w:rPr>
        <w:t xml:space="preserve"> сельсовета. В течени</w:t>
      </w:r>
      <w:proofErr w:type="gramStart"/>
      <w:r w:rsidRPr="003246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246E3">
        <w:rPr>
          <w:rFonts w:ascii="Times New Roman" w:hAnsi="Times New Roman" w:cs="Times New Roman"/>
          <w:sz w:val="28"/>
          <w:szCs w:val="28"/>
        </w:rPr>
        <w:t xml:space="preserve"> всего отчетного периода производились корректировки бюджета по статьям доходов и расходов. </w:t>
      </w:r>
    </w:p>
    <w:p w:rsidR="005A0F7E" w:rsidRDefault="005A0F7E" w:rsidP="005A0F7E">
      <w:pPr>
        <w:tabs>
          <w:tab w:val="left" w:pos="540"/>
        </w:tabs>
        <w:spacing w:after="0" w:line="240" w:lineRule="auto"/>
        <w:ind w:firstLine="4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0F7E" w:rsidRDefault="002531B6" w:rsidP="005A0F7E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2020</w:t>
      </w:r>
      <w:r w:rsidR="005A0F7E">
        <w:rPr>
          <w:rFonts w:ascii="Times New Roman" w:hAnsi="Times New Roman"/>
          <w:color w:val="000000"/>
          <w:sz w:val="28"/>
          <w:szCs w:val="28"/>
        </w:rPr>
        <w:t xml:space="preserve"> году доход</w:t>
      </w:r>
      <w:r w:rsidR="00AC4976">
        <w:rPr>
          <w:rFonts w:ascii="Times New Roman" w:hAnsi="Times New Roman"/>
          <w:color w:val="000000"/>
          <w:sz w:val="28"/>
          <w:szCs w:val="28"/>
        </w:rPr>
        <w:t>ы бюджета поселения составили 17 млн. 281 тыс. 412</w:t>
      </w:r>
      <w:r w:rsidR="005A0F7E">
        <w:rPr>
          <w:rFonts w:ascii="Times New Roman" w:hAnsi="Times New Roman"/>
          <w:color w:val="000000"/>
          <w:sz w:val="28"/>
          <w:szCs w:val="28"/>
        </w:rPr>
        <w:t xml:space="preserve">рублей.       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 целом структура доходной части бюджета Нижнечеремошинского сельсовета  выглядит следующим образом: 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собственные налоги  составляют  </w:t>
      </w:r>
      <w:r w:rsidR="00AC4976">
        <w:rPr>
          <w:rFonts w:ascii="Times New Roman" w:hAnsi="Times New Roman"/>
          <w:color w:val="000000"/>
          <w:sz w:val="28"/>
          <w:szCs w:val="28"/>
        </w:rPr>
        <w:t>1 млн. 141 тыс.340</w:t>
      </w:r>
      <w:r>
        <w:rPr>
          <w:rFonts w:ascii="Times New Roman" w:hAnsi="Times New Roman"/>
          <w:color w:val="000000"/>
          <w:sz w:val="28"/>
          <w:szCs w:val="28"/>
        </w:rPr>
        <w:t xml:space="preserve"> руб.,</w:t>
      </w:r>
    </w:p>
    <w:p w:rsidR="005A0F7E" w:rsidRDefault="00AC4976" w:rsidP="005A0F7E">
      <w:pPr>
        <w:numPr>
          <w:ilvl w:val="0"/>
          <w:numId w:val="5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дотация на выравнивание — 3 млн. 352 тыс. 980 руб.</w:t>
      </w:r>
    </w:p>
    <w:p w:rsidR="005A0F7E" w:rsidRDefault="005A0F7E" w:rsidP="005A0F7E">
      <w:pPr>
        <w:numPr>
          <w:ilvl w:val="0"/>
          <w:numId w:val="5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прочие субсидии на участие в програ</w:t>
      </w:r>
      <w:r w:rsidR="00AC4976">
        <w:rPr>
          <w:rFonts w:ascii="Times New Roman" w:hAnsi="Times New Roman"/>
          <w:iCs/>
          <w:color w:val="000000"/>
          <w:sz w:val="28"/>
          <w:szCs w:val="28"/>
        </w:rPr>
        <w:t>ммах — 11 млн. 246 тысяч 007</w:t>
      </w:r>
      <w:r>
        <w:rPr>
          <w:rFonts w:ascii="Times New Roman" w:hAnsi="Times New Roman"/>
          <w:iCs/>
          <w:color w:val="000000"/>
          <w:sz w:val="28"/>
          <w:szCs w:val="28"/>
        </w:rPr>
        <w:t>руб.</w:t>
      </w:r>
    </w:p>
    <w:p w:rsidR="005A0F7E" w:rsidRDefault="005A0F7E" w:rsidP="005A0F7E">
      <w:pPr>
        <w:numPr>
          <w:ilvl w:val="0"/>
          <w:numId w:val="5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объем средств, направленных в поселение в виде субвенций  предусмотренных на выполнение государственных полномочи</w:t>
      </w:r>
      <w:r w:rsidR="001A1432">
        <w:rPr>
          <w:rFonts w:ascii="Times New Roman" w:hAnsi="Times New Roman"/>
          <w:iCs/>
          <w:color w:val="000000"/>
          <w:sz w:val="28"/>
          <w:szCs w:val="28"/>
        </w:rPr>
        <w:t>й (</w:t>
      </w:r>
      <w:proofErr w:type="spellStart"/>
      <w:r w:rsidR="001A1432">
        <w:rPr>
          <w:rFonts w:ascii="Times New Roman" w:hAnsi="Times New Roman"/>
          <w:iCs/>
          <w:color w:val="000000"/>
          <w:sz w:val="28"/>
          <w:szCs w:val="28"/>
        </w:rPr>
        <w:t>Военно</w:t>
      </w:r>
      <w:proofErr w:type="spellEnd"/>
      <w:r w:rsidR="001A1432">
        <w:rPr>
          <w:rFonts w:ascii="Times New Roman" w:hAnsi="Times New Roman"/>
          <w:iCs/>
          <w:color w:val="000000"/>
          <w:sz w:val="28"/>
          <w:szCs w:val="28"/>
        </w:rPr>
        <w:t xml:space="preserve"> Учетный Стол</w:t>
      </w:r>
      <w:proofErr w:type="gramStart"/>
      <w:r w:rsidR="001A1432">
        <w:rPr>
          <w:rFonts w:ascii="Times New Roman" w:hAnsi="Times New Roman"/>
          <w:iCs/>
          <w:color w:val="000000"/>
          <w:sz w:val="28"/>
          <w:szCs w:val="28"/>
        </w:rPr>
        <w:t xml:space="preserve"> )</w:t>
      </w:r>
      <w:proofErr w:type="gramEnd"/>
      <w:r w:rsidR="001A1432">
        <w:rPr>
          <w:rFonts w:ascii="Times New Roman" w:hAnsi="Times New Roman"/>
          <w:iCs/>
          <w:color w:val="000000"/>
          <w:sz w:val="28"/>
          <w:szCs w:val="28"/>
        </w:rPr>
        <w:t xml:space="preserve"> на 2020</w:t>
      </w:r>
      <w:r w:rsidR="00AC4976">
        <w:rPr>
          <w:rFonts w:ascii="Times New Roman" w:hAnsi="Times New Roman"/>
          <w:iCs/>
          <w:color w:val="000000"/>
          <w:sz w:val="28"/>
          <w:szCs w:val="28"/>
        </w:rPr>
        <w:t xml:space="preserve"> год, составил 106 тыс.460 руб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0F7E" w:rsidRDefault="001A1432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Расходы бюджета за 2020</w:t>
      </w:r>
      <w:r w:rsidR="00AC4976">
        <w:rPr>
          <w:rFonts w:ascii="Times New Roman" w:hAnsi="Times New Roman"/>
          <w:color w:val="000000"/>
          <w:sz w:val="28"/>
          <w:szCs w:val="28"/>
        </w:rPr>
        <w:t xml:space="preserve"> год составили 17</w:t>
      </w:r>
      <w:r w:rsidR="005A0F7E">
        <w:rPr>
          <w:rFonts w:ascii="Times New Roman" w:hAnsi="Times New Roman"/>
          <w:color w:val="000000"/>
          <w:sz w:val="28"/>
          <w:szCs w:val="28"/>
        </w:rPr>
        <w:t xml:space="preserve">млн. </w:t>
      </w:r>
      <w:r w:rsidR="00AC4976">
        <w:rPr>
          <w:rFonts w:ascii="Times New Roman" w:hAnsi="Times New Roman"/>
          <w:color w:val="000000"/>
          <w:sz w:val="28"/>
          <w:szCs w:val="28"/>
        </w:rPr>
        <w:t>039 тыс.895</w:t>
      </w:r>
      <w:r w:rsidR="005A0F7E">
        <w:rPr>
          <w:rFonts w:ascii="Times New Roman" w:hAnsi="Times New Roman"/>
          <w:color w:val="000000"/>
          <w:sz w:val="28"/>
          <w:szCs w:val="28"/>
        </w:rPr>
        <w:t xml:space="preserve"> руб. Из них: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C4976">
        <w:rPr>
          <w:rFonts w:ascii="Times New Roman" w:hAnsi="Times New Roman"/>
          <w:color w:val="000000"/>
          <w:sz w:val="28"/>
          <w:szCs w:val="28"/>
        </w:rPr>
        <w:t xml:space="preserve">общегосударственные вопросы –  3 млн. 642 тыс. 458 </w:t>
      </w:r>
      <w:r>
        <w:rPr>
          <w:rFonts w:ascii="Times New Roman" w:hAnsi="Times New Roman"/>
          <w:color w:val="000000"/>
          <w:sz w:val="28"/>
          <w:szCs w:val="28"/>
        </w:rPr>
        <w:t>руб.,</w:t>
      </w:r>
    </w:p>
    <w:p w:rsidR="005A0F7E" w:rsidRDefault="005A0F7E" w:rsidP="005A0F7E">
      <w:pPr>
        <w:tabs>
          <w:tab w:val="left" w:pos="33"/>
          <w:tab w:val="left" w:pos="540"/>
        </w:tabs>
        <w:spacing w:after="0" w:line="240" w:lineRule="auto"/>
        <w:ind w:left="3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C13FA">
        <w:rPr>
          <w:rFonts w:ascii="Times New Roman" w:hAnsi="Times New Roman"/>
          <w:color w:val="000000"/>
          <w:sz w:val="28"/>
          <w:szCs w:val="28"/>
        </w:rPr>
        <w:t>расходы на культуру – 5 млн. 339 тыс. 747</w:t>
      </w:r>
      <w:r>
        <w:rPr>
          <w:rFonts w:ascii="Times New Roman" w:hAnsi="Times New Roman"/>
          <w:color w:val="000000"/>
          <w:sz w:val="28"/>
          <w:szCs w:val="28"/>
        </w:rPr>
        <w:t>руб.,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содерж</w:t>
      </w:r>
      <w:r w:rsidR="006C13FA">
        <w:rPr>
          <w:rFonts w:ascii="Times New Roman" w:hAnsi="Times New Roman"/>
          <w:color w:val="000000"/>
          <w:sz w:val="28"/>
          <w:szCs w:val="28"/>
        </w:rPr>
        <w:t xml:space="preserve">ание военно-учетного стола – 106 тыс. 460 </w:t>
      </w:r>
      <w:r>
        <w:rPr>
          <w:rFonts w:ascii="Times New Roman" w:hAnsi="Times New Roman"/>
          <w:color w:val="000000"/>
          <w:sz w:val="28"/>
          <w:szCs w:val="28"/>
        </w:rPr>
        <w:t>руб.,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A0F7E" w:rsidRDefault="005A0F7E" w:rsidP="005A0F7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Исполнение полномочий в области ЖКХ</w:t>
      </w:r>
    </w:p>
    <w:p w:rsidR="005A0F7E" w:rsidRDefault="005A0F7E" w:rsidP="005A0F7E">
      <w:pPr>
        <w:tabs>
          <w:tab w:val="left" w:pos="540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Протяженность </w:t>
      </w:r>
      <w:r w:rsidR="001A1432">
        <w:rPr>
          <w:rFonts w:ascii="Times New Roman" w:hAnsi="Times New Roman"/>
          <w:color w:val="000000"/>
          <w:sz w:val="28"/>
          <w:szCs w:val="28"/>
        </w:rPr>
        <w:t>дорог по поселению составляет 14</w:t>
      </w:r>
      <w:r w:rsidR="009872AA">
        <w:rPr>
          <w:rFonts w:ascii="Times New Roman" w:hAnsi="Times New Roman"/>
          <w:color w:val="000000"/>
          <w:sz w:val="28"/>
          <w:szCs w:val="28"/>
        </w:rPr>
        <w:t>,2</w:t>
      </w:r>
      <w:r>
        <w:rPr>
          <w:rFonts w:ascii="Times New Roman" w:hAnsi="Times New Roman"/>
          <w:color w:val="000000"/>
          <w:sz w:val="28"/>
          <w:szCs w:val="28"/>
        </w:rPr>
        <w:t xml:space="preserve"> км., из них с твердым покрытием 5,3 км. Все дороги оформлены в муниципальную собственность</w:t>
      </w:r>
    </w:p>
    <w:p w:rsidR="005A0F7E" w:rsidRDefault="005A0F7E" w:rsidP="005A0F7E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помощь в очистке дорог поселения от снега, весенняя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грейдеровка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оказывали, ИП «Голубцов»</w:t>
      </w:r>
      <w:r w:rsidR="006C13FA">
        <w:rPr>
          <w:rFonts w:ascii="Times New Roman" w:hAnsi="Times New Roman"/>
          <w:color w:val="000000"/>
          <w:sz w:val="28"/>
          <w:szCs w:val="28"/>
        </w:rPr>
        <w:t xml:space="preserve">  ООО  « ЛАДА» израсходовано 595</w:t>
      </w:r>
      <w:r>
        <w:rPr>
          <w:rFonts w:ascii="Times New Roman" w:hAnsi="Times New Roman"/>
          <w:color w:val="000000"/>
          <w:sz w:val="28"/>
          <w:szCs w:val="28"/>
        </w:rPr>
        <w:t xml:space="preserve"> тыс.</w:t>
      </w:r>
      <w:r w:rsidR="006C13FA">
        <w:rPr>
          <w:rFonts w:ascii="Times New Roman" w:hAnsi="Times New Roman"/>
          <w:color w:val="000000"/>
          <w:sz w:val="28"/>
          <w:szCs w:val="28"/>
        </w:rPr>
        <w:t xml:space="preserve"> 570 руб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на </w:t>
      </w:r>
      <w:r w:rsidR="006C13FA">
        <w:rPr>
          <w:rFonts w:ascii="Times New Roman" w:hAnsi="Times New Roman"/>
          <w:color w:val="000000"/>
          <w:sz w:val="28"/>
          <w:szCs w:val="28"/>
        </w:rPr>
        <w:t>уличное освещение затрачено  100 тыс.</w:t>
      </w:r>
      <w:r>
        <w:rPr>
          <w:rFonts w:ascii="Times New Roman" w:hAnsi="Times New Roman"/>
          <w:color w:val="000000"/>
          <w:sz w:val="28"/>
          <w:szCs w:val="28"/>
        </w:rPr>
        <w:t xml:space="preserve"> руб. </w:t>
      </w:r>
    </w:p>
    <w:p w:rsidR="006C13FA" w:rsidRDefault="006C13FA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0F7E" w:rsidRDefault="005A0F7E" w:rsidP="005A0F7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Деятельность сотрудников администрации 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В соответствии с Приказом Минсельхоза РФ от 11 октября 2010 г. № 345 «об утверждении формы и порядка ведения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книг органами местного самоуправления поселений» ведутся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книги в количестве 7 шт.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Специалистами администрации осуществляется приём граждан по следующим вопросам: </w:t>
      </w:r>
    </w:p>
    <w:p w:rsidR="005A0F7E" w:rsidRDefault="005A0F7E" w:rsidP="005A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выдача справок и документов на основании данных из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книг, за отчётный период выдано – 5</w:t>
      </w:r>
      <w:r w:rsidR="006C13FA">
        <w:rPr>
          <w:rFonts w:ascii="Times New Roman" w:hAnsi="Times New Roman"/>
          <w:color w:val="000000"/>
          <w:sz w:val="28"/>
          <w:szCs w:val="28"/>
        </w:rPr>
        <w:t>23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справок. </w:t>
      </w:r>
      <w:r>
        <w:rPr>
          <w:rFonts w:ascii="Times New Roman" w:hAnsi="Times New Roman"/>
          <w:sz w:val="28"/>
          <w:szCs w:val="28"/>
        </w:rPr>
        <w:t xml:space="preserve">Население Нижнечеремошинского сельсовета  принимает активное </w:t>
      </w:r>
      <w:r w:rsidR="002531B6">
        <w:rPr>
          <w:rFonts w:ascii="Times New Roman" w:hAnsi="Times New Roman"/>
          <w:sz w:val="28"/>
          <w:szCs w:val="28"/>
        </w:rPr>
        <w:t>участие в развитии села - в 2020</w:t>
      </w:r>
      <w:r>
        <w:rPr>
          <w:rFonts w:ascii="Times New Roman" w:hAnsi="Times New Roman"/>
          <w:sz w:val="28"/>
          <w:szCs w:val="28"/>
        </w:rPr>
        <w:t xml:space="preserve"> году выдано 4 рекомендации для получения кредита на развитие личного подсобного хозяйства;</w:t>
      </w:r>
    </w:p>
    <w:p w:rsidR="005A0F7E" w:rsidRDefault="006C13FA" w:rsidP="005A0F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принято 71 постановление и 53</w:t>
      </w:r>
      <w:r w:rsidR="005A0F7E">
        <w:rPr>
          <w:rFonts w:ascii="Times New Roman" w:hAnsi="Times New Roman"/>
          <w:color w:val="000000"/>
          <w:sz w:val="28"/>
          <w:szCs w:val="28"/>
        </w:rPr>
        <w:t xml:space="preserve"> распоряжения администрации  Нижнечеремошинского сельсовета  по вопросам осуществления   полномочий и организации работы всех служб;</w:t>
      </w:r>
    </w:p>
    <w:p w:rsidR="005A0F7E" w:rsidRDefault="005A0F7E" w:rsidP="005A0F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информационное сопровождение деятельности </w:t>
      </w:r>
      <w:r w:rsidR="006C13FA">
        <w:rPr>
          <w:rFonts w:ascii="Times New Roman" w:hAnsi="Times New Roman"/>
          <w:color w:val="000000"/>
          <w:sz w:val="28"/>
          <w:szCs w:val="28"/>
        </w:rPr>
        <w:t>администрации – 430</w:t>
      </w:r>
      <w:r>
        <w:rPr>
          <w:rFonts w:ascii="Times New Roman" w:hAnsi="Times New Roman"/>
          <w:color w:val="000000"/>
          <w:sz w:val="28"/>
          <w:szCs w:val="28"/>
        </w:rPr>
        <w:t xml:space="preserve">   исходящих документов;</w:t>
      </w:r>
    </w:p>
    <w:p w:rsidR="005A0F7E" w:rsidRDefault="005A0F7E" w:rsidP="005A0F7E">
      <w:pPr>
        <w:pStyle w:val="a6"/>
        <w:tabs>
          <w:tab w:val="left" w:pos="540"/>
        </w:tabs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 отчетный пе</w:t>
      </w:r>
      <w:r w:rsidR="00DC4DBE">
        <w:rPr>
          <w:color w:val="000000"/>
          <w:sz w:val="28"/>
          <w:szCs w:val="28"/>
        </w:rPr>
        <w:t>риод в администрацию поступило 4 письменных обращений</w:t>
      </w:r>
      <w:r>
        <w:rPr>
          <w:color w:val="000000"/>
          <w:sz w:val="28"/>
          <w:szCs w:val="28"/>
        </w:rPr>
        <w:t>. Все заявления и обращения были рассмотрены своевременно и по всем даны ответы и разъяснения в соответствии с Федеральным законом «О порядке рассмотрения обращений граждан Российской Фед</w:t>
      </w:r>
      <w:r w:rsidR="006C13FA">
        <w:rPr>
          <w:color w:val="000000"/>
          <w:sz w:val="28"/>
          <w:szCs w:val="28"/>
        </w:rPr>
        <w:t>ерации».</w:t>
      </w:r>
      <w:r w:rsidR="006C13FA">
        <w:rPr>
          <w:color w:val="000000"/>
          <w:sz w:val="28"/>
          <w:szCs w:val="28"/>
        </w:rPr>
        <w:tab/>
        <w:t>На личном приеме в 2020</w:t>
      </w:r>
      <w:r w:rsidR="00DC4DBE">
        <w:rPr>
          <w:color w:val="000000"/>
          <w:sz w:val="28"/>
          <w:szCs w:val="28"/>
        </w:rPr>
        <w:t xml:space="preserve"> году мной принято 16</w:t>
      </w:r>
      <w:r>
        <w:rPr>
          <w:color w:val="000000"/>
          <w:sz w:val="28"/>
          <w:szCs w:val="28"/>
        </w:rPr>
        <w:t xml:space="preserve"> человек.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с 2011 года используется официальный сайт администрации Нижнечеремошинского сельсовета, где размещаются график приема главы и сотрудников администрации, нормативные документы, новости, объявления и многое другое. </w:t>
      </w:r>
    </w:p>
    <w:p w:rsidR="005A0F7E" w:rsidRDefault="005A0F7E" w:rsidP="005A0F7E">
      <w:pPr>
        <w:tabs>
          <w:tab w:val="left" w:pos="540"/>
        </w:tabs>
        <w:spacing w:after="0" w:line="240" w:lineRule="auto"/>
        <w:ind w:firstLine="800"/>
        <w:jc w:val="both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 xml:space="preserve">На сегодняшний день все административные регламенты обнародованы на сайте </w:t>
      </w:r>
      <w:proofErr w:type="gramStart"/>
      <w:r>
        <w:rPr>
          <w:rFonts w:ascii="Times New Roman" w:hAnsi="Times New Roman"/>
          <w:color w:val="000000"/>
          <w:sz w:val="28"/>
          <w:szCs w:val="32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32"/>
        </w:rPr>
        <w:t xml:space="preserve"> и жители поселения могут с ними по необходимости ознакомиться.</w:t>
      </w:r>
    </w:p>
    <w:p w:rsidR="005A0F7E" w:rsidRDefault="005A0F7E" w:rsidP="005A0F7E">
      <w:pPr>
        <w:pStyle w:val="align-justify1"/>
        <w:shd w:val="clear" w:color="auto" w:fill="FFFFFF"/>
        <w:tabs>
          <w:tab w:val="left" w:pos="540"/>
        </w:tabs>
        <w:spacing w:after="0"/>
        <w:ind w:left="0" w:right="-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0F7E" w:rsidRDefault="005A0F7E" w:rsidP="005A0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досуга и библиотечного обслуживания населения</w:t>
      </w:r>
    </w:p>
    <w:p w:rsidR="005A0F7E" w:rsidRDefault="005A0F7E" w:rsidP="005A0F7E">
      <w:pPr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социальном развитии нашего поселения главная роль принадлежит сельским домам культуры. В целях обеспечения создания условий для организации досуга и обеспечения жителей поселения услугами организаций культуры двери домов культуры всегда открыты для всех желающих. Большое внимание уделяется детям и подросткам. Проводятся мероприятия по различным направлениям.</w:t>
      </w:r>
      <w:r w:rsidR="002531B6">
        <w:rPr>
          <w:rFonts w:ascii="Times New Roman" w:hAnsi="Times New Roman"/>
          <w:color w:val="000000"/>
          <w:sz w:val="28"/>
          <w:szCs w:val="28"/>
        </w:rPr>
        <w:t xml:space="preserve"> В 2020г. в связи с пандемией практически все мероприятия проходили в формате </w:t>
      </w:r>
      <w:proofErr w:type="spellStart"/>
      <w:r w:rsidR="002531B6">
        <w:rPr>
          <w:rFonts w:ascii="Times New Roman" w:hAnsi="Times New Roman"/>
          <w:color w:val="000000"/>
          <w:sz w:val="28"/>
          <w:szCs w:val="28"/>
        </w:rPr>
        <w:t>онлайн</w:t>
      </w:r>
      <w:proofErr w:type="spellEnd"/>
      <w:r w:rsidR="002531B6">
        <w:rPr>
          <w:rFonts w:ascii="Times New Roman" w:hAnsi="Times New Roman"/>
          <w:color w:val="000000"/>
          <w:sz w:val="28"/>
          <w:szCs w:val="28"/>
        </w:rPr>
        <w:t>.</w:t>
      </w:r>
    </w:p>
    <w:p w:rsidR="005A0F7E" w:rsidRDefault="005A0F7E" w:rsidP="005A0F7E">
      <w:pPr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 мая к годовщине Победы в Великой Отечественной в</w:t>
      </w:r>
      <w:r w:rsidR="002531B6">
        <w:rPr>
          <w:rFonts w:ascii="Times New Roman" w:hAnsi="Times New Roman"/>
          <w:color w:val="000000"/>
          <w:sz w:val="28"/>
          <w:szCs w:val="28"/>
        </w:rPr>
        <w:t xml:space="preserve">ойне был организован </w:t>
      </w:r>
      <w:proofErr w:type="spellStart"/>
      <w:r w:rsidR="002531B6">
        <w:rPr>
          <w:rFonts w:ascii="Times New Roman" w:hAnsi="Times New Roman"/>
          <w:color w:val="000000"/>
          <w:sz w:val="28"/>
          <w:szCs w:val="28"/>
        </w:rPr>
        <w:t>онлайн</w:t>
      </w:r>
      <w:proofErr w:type="spellEnd"/>
      <w:r w:rsidR="002531B6">
        <w:rPr>
          <w:rFonts w:ascii="Times New Roman" w:hAnsi="Times New Roman"/>
          <w:color w:val="000000"/>
          <w:sz w:val="28"/>
          <w:szCs w:val="28"/>
        </w:rPr>
        <w:t xml:space="preserve"> концерт</w:t>
      </w:r>
      <w:r>
        <w:rPr>
          <w:rFonts w:ascii="Times New Roman" w:hAnsi="Times New Roman"/>
          <w:color w:val="000000"/>
          <w:sz w:val="28"/>
          <w:szCs w:val="28"/>
        </w:rPr>
        <w:t xml:space="preserve">, возложение венков к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памятнику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погибших воинов. Традиционно проводились праздничные мероприятия посвященные Дню защитника Отечества, Международному женскому Дню, Дню защиты детей, Дню молодежи, Дню Матери, Дню пожилого человека, встрече Нового года. Из бюдж</w:t>
      </w:r>
      <w:r w:rsidR="00DC4DBE">
        <w:rPr>
          <w:rFonts w:ascii="Times New Roman" w:hAnsi="Times New Roman"/>
          <w:color w:val="000000"/>
          <w:sz w:val="28"/>
          <w:szCs w:val="28"/>
        </w:rPr>
        <w:t xml:space="preserve">ета поселения было затрачено </w:t>
      </w:r>
      <w:r>
        <w:rPr>
          <w:rFonts w:ascii="Times New Roman" w:hAnsi="Times New Roman"/>
          <w:color w:val="000000"/>
          <w:sz w:val="28"/>
          <w:szCs w:val="28"/>
        </w:rPr>
        <w:t xml:space="preserve"> тысячи рублей.</w:t>
      </w:r>
    </w:p>
    <w:p w:rsidR="005A0F7E" w:rsidRDefault="005A0F7E" w:rsidP="005A0F7E">
      <w:pPr>
        <w:spacing w:after="0" w:line="24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базе Дома культуры ведут свою работу  22 кружка самодеятельного творчества и любительских об</w:t>
      </w:r>
      <w:r w:rsidR="00DC4DBE">
        <w:rPr>
          <w:rFonts w:ascii="Times New Roman" w:hAnsi="Times New Roman"/>
          <w:color w:val="000000"/>
          <w:sz w:val="28"/>
          <w:szCs w:val="28"/>
        </w:rPr>
        <w:t>ъединений, в них задействовано 8</w:t>
      </w:r>
      <w:r>
        <w:rPr>
          <w:rFonts w:ascii="Times New Roman" w:hAnsi="Times New Roman"/>
          <w:color w:val="000000"/>
          <w:sz w:val="28"/>
          <w:szCs w:val="28"/>
        </w:rPr>
        <w:t>4   участника.</w:t>
      </w:r>
    </w:p>
    <w:p w:rsidR="005A0F7E" w:rsidRDefault="005A0F7E" w:rsidP="005A0F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Проводятся встречи различных возрастных групп населения, начиная от детей младшего и среднего возраста до встреч с ветеранами и тружениками тыла.</w:t>
      </w:r>
    </w:p>
    <w:p w:rsidR="005A0F7E" w:rsidRDefault="005A0F7E" w:rsidP="005A0F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они пожилые люди, которые требуют  постоянного  внимания  и  заботы. В  дни  празднования годовщины победы в ВОВ, администрацией  поселения  совместно с организациями поселения, организовано поздравление  участников ВОВ, вдов</w:t>
      </w:r>
      <w:r w:rsidR="002531B6">
        <w:rPr>
          <w:rFonts w:ascii="Times New Roman" w:hAnsi="Times New Roman"/>
          <w:color w:val="000000"/>
          <w:sz w:val="28"/>
          <w:szCs w:val="28"/>
        </w:rPr>
        <w:t>, тружеников тыла.</w:t>
      </w:r>
    </w:p>
    <w:p w:rsidR="005A0F7E" w:rsidRDefault="005A0F7E" w:rsidP="005A0F7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A0F7E" w:rsidRDefault="005A0F7E" w:rsidP="005A0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Обеспечение условий для развития на территории</w:t>
      </w:r>
    </w:p>
    <w:p w:rsidR="005A0F7E" w:rsidRDefault="005A0F7E" w:rsidP="005A0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физической культуры</w:t>
      </w:r>
    </w:p>
    <w:p w:rsidR="005A0F7E" w:rsidRDefault="005A0F7E" w:rsidP="005A0F7E">
      <w:pPr>
        <w:tabs>
          <w:tab w:val="left" w:pos="540"/>
        </w:tabs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Администрацией уделяется внимание развитию спорта на селе. В течение года оказывалась материальная поддержка спортивной команде в участии в районных соревнованиях, выделялся транспорт по договору с частным лицом.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Спортивная команда поселения принимала участие во всех районных мероприятиях, результатом которых стали призовые места, грамоты и медали.</w:t>
      </w:r>
    </w:p>
    <w:p w:rsidR="005A0F7E" w:rsidRDefault="005A0F7E" w:rsidP="005A0F7E">
      <w:pPr>
        <w:tabs>
          <w:tab w:val="left" w:pos="540"/>
        </w:tabs>
        <w:spacing w:after="0" w:line="24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теплое время года дети занимаются футболом, Так же работает спортивный зал, где проходят секции по волейболу и баскетболу.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F7E" w:rsidRPr="00375415" w:rsidRDefault="005A0F7E" w:rsidP="005A0F7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415">
        <w:rPr>
          <w:rFonts w:ascii="Times New Roman" w:hAnsi="Times New Roman"/>
          <w:b/>
          <w:sz w:val="28"/>
          <w:szCs w:val="28"/>
        </w:rPr>
        <w:t>Хочу отметить, что важнейшими направлениями д</w:t>
      </w:r>
      <w:r w:rsidR="002531B6">
        <w:rPr>
          <w:rFonts w:ascii="Times New Roman" w:hAnsi="Times New Roman"/>
          <w:b/>
          <w:sz w:val="28"/>
          <w:szCs w:val="28"/>
        </w:rPr>
        <w:t>еятельности администрации в 2020</w:t>
      </w:r>
      <w:r w:rsidRPr="00375415">
        <w:rPr>
          <w:rFonts w:ascii="Times New Roman" w:hAnsi="Times New Roman"/>
          <w:b/>
          <w:sz w:val="28"/>
          <w:szCs w:val="28"/>
        </w:rPr>
        <w:t xml:space="preserve"> году были:</w:t>
      </w:r>
    </w:p>
    <w:p w:rsidR="005A0F7E" w:rsidRDefault="00DC4DB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  <w:t>Б</w:t>
      </w:r>
      <w:r w:rsidR="005A0F7E">
        <w:rPr>
          <w:rFonts w:ascii="Times New Roman" w:hAnsi="Times New Roman"/>
          <w:color w:val="000000"/>
          <w:sz w:val="28"/>
          <w:szCs w:val="28"/>
        </w:rPr>
        <w:t>лагоустройство территории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(обустройство территории автобусной остановки.)</w:t>
      </w:r>
      <w:r w:rsidR="005A0F7E">
        <w:rPr>
          <w:rFonts w:ascii="Times New Roman" w:hAnsi="Times New Roman"/>
          <w:color w:val="000000"/>
          <w:sz w:val="28"/>
          <w:szCs w:val="28"/>
        </w:rPr>
        <w:t>;</w:t>
      </w:r>
    </w:p>
    <w:p w:rsidR="005A0F7E" w:rsidRDefault="00DC4DB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  <w:t>О</w:t>
      </w:r>
      <w:r w:rsidR="005A0F7E">
        <w:rPr>
          <w:rFonts w:ascii="Times New Roman" w:hAnsi="Times New Roman"/>
          <w:color w:val="000000"/>
          <w:sz w:val="28"/>
          <w:szCs w:val="28"/>
        </w:rPr>
        <w:t xml:space="preserve">чистка  дорог на территории поселения в зимнее время и </w:t>
      </w:r>
      <w:proofErr w:type="spellStart"/>
      <w:r w:rsidR="005A0F7E">
        <w:rPr>
          <w:rFonts w:ascii="Times New Roman" w:hAnsi="Times New Roman"/>
          <w:color w:val="000000"/>
          <w:sz w:val="28"/>
          <w:szCs w:val="28"/>
        </w:rPr>
        <w:t>обкос</w:t>
      </w:r>
      <w:proofErr w:type="spellEnd"/>
      <w:r w:rsidR="005A0F7E">
        <w:rPr>
          <w:rFonts w:ascii="Times New Roman" w:hAnsi="Times New Roman"/>
          <w:color w:val="000000"/>
          <w:sz w:val="28"/>
          <w:szCs w:val="28"/>
        </w:rPr>
        <w:t xml:space="preserve"> от растительности летом</w:t>
      </w:r>
      <w:proofErr w:type="gramStart"/>
      <w:r w:rsidR="005A0F7E">
        <w:rPr>
          <w:rFonts w:ascii="Times New Roman" w:hAnsi="Times New Roman"/>
          <w:color w:val="000000"/>
          <w:sz w:val="28"/>
          <w:szCs w:val="28"/>
        </w:rPr>
        <w:t xml:space="preserve"> ;</w:t>
      </w:r>
      <w:proofErr w:type="gramEnd"/>
    </w:p>
    <w:p w:rsidR="005A0F7E" w:rsidRDefault="00DC4DB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ab/>
        <w:t>О</w:t>
      </w:r>
      <w:r w:rsidR="005A0F7E">
        <w:rPr>
          <w:rFonts w:ascii="Times New Roman" w:hAnsi="Times New Roman"/>
          <w:color w:val="000000"/>
          <w:sz w:val="28"/>
          <w:szCs w:val="28"/>
        </w:rPr>
        <w:t>чистка русла реки Карасук  для пропуска паводковых вод</w:t>
      </w:r>
    </w:p>
    <w:p w:rsidR="005A0F7E" w:rsidRDefault="00DC4DB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    С</w:t>
      </w:r>
      <w:r w:rsidR="005A0F7E">
        <w:rPr>
          <w:rFonts w:ascii="Times New Roman" w:hAnsi="Times New Roman"/>
          <w:color w:val="000000"/>
          <w:sz w:val="28"/>
          <w:szCs w:val="28"/>
        </w:rPr>
        <w:t>овместно с жителями села и работниками организаций произведена уборка территории кладбища</w:t>
      </w:r>
      <w:r>
        <w:rPr>
          <w:rFonts w:ascii="Times New Roman" w:hAnsi="Times New Roman"/>
          <w:color w:val="000000"/>
          <w:sz w:val="28"/>
          <w:szCs w:val="28"/>
        </w:rPr>
        <w:t xml:space="preserve"> и памятника</w:t>
      </w:r>
      <w:r w:rsidR="005A0F7E">
        <w:rPr>
          <w:rFonts w:ascii="Times New Roman" w:hAnsi="Times New Roman"/>
          <w:color w:val="000000"/>
          <w:sz w:val="28"/>
          <w:szCs w:val="28"/>
        </w:rPr>
        <w:t>.</w:t>
      </w:r>
    </w:p>
    <w:p w:rsidR="00DC4DB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По  проекту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инициативного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бюджетирования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произве</w:t>
      </w:r>
      <w:r w:rsidR="00DC4DBE">
        <w:rPr>
          <w:rFonts w:ascii="Times New Roman" w:hAnsi="Times New Roman"/>
          <w:color w:val="000000"/>
          <w:sz w:val="28"/>
          <w:szCs w:val="28"/>
        </w:rPr>
        <w:t xml:space="preserve">ден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31B6">
        <w:rPr>
          <w:rFonts w:ascii="Times New Roman" w:hAnsi="Times New Roman"/>
          <w:color w:val="000000"/>
          <w:sz w:val="28"/>
          <w:szCs w:val="28"/>
        </w:rPr>
        <w:t>ремонт автобусной остановки</w:t>
      </w:r>
      <w:r w:rsidR="00DC4DBE">
        <w:rPr>
          <w:rFonts w:ascii="Times New Roman" w:hAnsi="Times New Roman"/>
          <w:color w:val="000000"/>
          <w:sz w:val="28"/>
          <w:szCs w:val="28"/>
        </w:rPr>
        <w:t>.</w:t>
      </w:r>
    </w:p>
    <w:p w:rsidR="00DC4DBE" w:rsidRDefault="00DC4DB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9.Приобретены светодиодные лампы для уличного освещения (в количестве 64шт.)</w:t>
      </w:r>
    </w:p>
    <w:p w:rsidR="005A0F7E" w:rsidRDefault="00DC4DB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531B6">
        <w:rPr>
          <w:rFonts w:ascii="Times New Roman" w:hAnsi="Times New Roman"/>
          <w:color w:val="000000"/>
          <w:sz w:val="28"/>
          <w:szCs w:val="28"/>
        </w:rPr>
        <w:t>. Проведён</w:t>
      </w:r>
      <w:r w:rsidR="005A0F7E">
        <w:rPr>
          <w:rFonts w:ascii="Times New Roman" w:hAnsi="Times New Roman"/>
          <w:color w:val="000000"/>
          <w:sz w:val="28"/>
          <w:szCs w:val="28"/>
        </w:rPr>
        <w:t xml:space="preserve"> капитальный ремонт моста через реку Карасук</w:t>
      </w:r>
    </w:p>
    <w:p w:rsidR="005A0F7E" w:rsidRDefault="005A0F7E" w:rsidP="005A0F7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0F7E" w:rsidRDefault="005A0F7E" w:rsidP="005A0F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Планы на 2020 год</w:t>
      </w:r>
    </w:p>
    <w:p w:rsidR="005A0F7E" w:rsidRDefault="005A0F7E" w:rsidP="005A0F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4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укрепление доходной базы бюджета за счет увеличения собственных доходов и привлеченных источников, обеспечение режима экономии бюджетных средств, продолжение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по оптимизации бюджетных </w:t>
      </w:r>
      <w:r w:rsidRPr="00474B1F">
        <w:rPr>
          <w:rFonts w:ascii="Times New Roman" w:hAnsi="Times New Roman" w:cs="Times New Roman"/>
          <w:color w:val="000000" w:themeColor="text1"/>
          <w:sz w:val="28"/>
          <w:szCs w:val="28"/>
        </w:rPr>
        <w:t>расходов;</w:t>
      </w:r>
      <w:r w:rsidRPr="00474B1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hAnsi="Times New Roman"/>
          <w:color w:val="000000"/>
          <w:sz w:val="28"/>
          <w:szCs w:val="28"/>
        </w:rPr>
        <w:t>- будет продолжено  благоустройство и озеленение  территории поселения;</w:t>
      </w:r>
    </w:p>
    <w:p w:rsidR="005A0F7E" w:rsidRDefault="005A0F7E" w:rsidP="005A0F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планируется ремонт кровли  Дома культуры </w:t>
      </w:r>
    </w:p>
    <w:p w:rsidR="005A0F7E" w:rsidRDefault="005A0F7E" w:rsidP="005A0F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оборудование и благоустройство спортивной площадки</w:t>
      </w:r>
    </w:p>
    <w:p w:rsidR="005A0F7E" w:rsidRDefault="005A0F7E" w:rsidP="005A0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474B1F">
        <w:rPr>
          <w:rFonts w:ascii="Times New Roman" w:hAnsi="Times New Roman" w:cs="Times New Roman"/>
          <w:color w:val="000000" w:themeColor="text1"/>
          <w:sz w:val="28"/>
          <w:szCs w:val="28"/>
        </w:rPr>
        <w:t>- работа по организации вывоза бытовых отходов с территории поселения,  по устранению несанкционированных свалок; активно привлекать депутатский корпус и население к данной работе; </w:t>
      </w:r>
    </w:p>
    <w:p w:rsidR="005A0F7E" w:rsidRDefault="005A0F7E" w:rsidP="005A0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0F7E" w:rsidRDefault="005A0F7E" w:rsidP="005A0F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0F7E" w:rsidRPr="00474B1F" w:rsidRDefault="005A0F7E" w:rsidP="005A0F7E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B1F">
        <w:rPr>
          <w:rFonts w:ascii="Times New Roman" w:hAnsi="Times New Roman" w:cs="Times New Roman"/>
          <w:color w:val="000000" w:themeColor="text1"/>
          <w:sz w:val="28"/>
          <w:szCs w:val="28"/>
        </w:rPr>
        <w:t>И в заключении хочется поблагодарить районную администрацию, наших руководителей предприятий, депутатов, руководителей учреждений, предпринимателей, общественность за помощь населению и администрации поселения в нашей работе.</w:t>
      </w:r>
      <w:r w:rsidRPr="00474B1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</w:r>
    </w:p>
    <w:p w:rsidR="005A0F7E" w:rsidRDefault="005A0F7E" w:rsidP="005A0F7E">
      <w:pPr>
        <w:rPr>
          <w:szCs w:val="28"/>
        </w:rPr>
      </w:pPr>
    </w:p>
    <w:p w:rsidR="005A0F7E" w:rsidRDefault="005A0F7E" w:rsidP="005A0F7E">
      <w:pPr>
        <w:rPr>
          <w:szCs w:val="28"/>
        </w:rPr>
      </w:pPr>
    </w:p>
    <w:p w:rsidR="005A0F7E" w:rsidRDefault="005A0F7E" w:rsidP="005A0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F40">
        <w:rPr>
          <w:rFonts w:ascii="Times New Roman" w:hAnsi="Times New Roman" w:cs="Times New Roman"/>
          <w:sz w:val="28"/>
          <w:szCs w:val="28"/>
        </w:rPr>
        <w:t>Глава Нижнечеремошинского сельсовета</w:t>
      </w:r>
    </w:p>
    <w:p w:rsidR="005A0F7E" w:rsidRPr="002B6F40" w:rsidRDefault="005A0F7E" w:rsidP="005A0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2B6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B6F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B6F40">
        <w:rPr>
          <w:rFonts w:ascii="Times New Roman" w:hAnsi="Times New Roman" w:cs="Times New Roman"/>
          <w:sz w:val="28"/>
          <w:szCs w:val="28"/>
        </w:rPr>
        <w:t>Е.Ш.Бельгибаев</w:t>
      </w:r>
      <w:proofErr w:type="spellEnd"/>
    </w:p>
    <w:p w:rsidR="005A0F7E" w:rsidRDefault="005A0F7E" w:rsidP="005A0F7E">
      <w:pPr>
        <w:spacing w:after="0" w:line="240" w:lineRule="auto"/>
        <w:rPr>
          <w:szCs w:val="28"/>
        </w:rPr>
      </w:pPr>
    </w:p>
    <w:p w:rsidR="005A0F7E" w:rsidRDefault="005A0F7E" w:rsidP="005A0F7E">
      <w:pPr>
        <w:spacing w:after="0" w:line="240" w:lineRule="auto"/>
        <w:rPr>
          <w:szCs w:val="28"/>
        </w:rPr>
      </w:pPr>
    </w:p>
    <w:p w:rsidR="002773FE" w:rsidRDefault="002773FE" w:rsidP="005A0F7E">
      <w:pPr>
        <w:spacing w:after="0" w:line="240" w:lineRule="auto"/>
        <w:rPr>
          <w:szCs w:val="28"/>
        </w:rPr>
      </w:pPr>
    </w:p>
    <w:p w:rsidR="002773FE" w:rsidRDefault="002773FE" w:rsidP="005A0F7E">
      <w:pPr>
        <w:spacing w:after="0" w:line="240" w:lineRule="auto"/>
        <w:rPr>
          <w:szCs w:val="28"/>
        </w:rPr>
      </w:pPr>
    </w:p>
    <w:p w:rsidR="002773FE" w:rsidRDefault="002773FE" w:rsidP="005A0F7E">
      <w:pPr>
        <w:spacing w:after="0" w:line="240" w:lineRule="auto"/>
        <w:rPr>
          <w:szCs w:val="28"/>
        </w:rPr>
      </w:pPr>
    </w:p>
    <w:p w:rsidR="002773FE" w:rsidRDefault="002773FE" w:rsidP="005A0F7E">
      <w:pPr>
        <w:spacing w:after="0" w:line="240" w:lineRule="auto"/>
        <w:rPr>
          <w:szCs w:val="28"/>
        </w:rPr>
      </w:pPr>
    </w:p>
    <w:p w:rsidR="005A0F7E" w:rsidRDefault="005A0F7E" w:rsidP="005A0F7E">
      <w:pPr>
        <w:rPr>
          <w:szCs w:val="28"/>
        </w:rPr>
      </w:pPr>
    </w:p>
    <w:p w:rsidR="00EF38AD" w:rsidRDefault="00EF38AD" w:rsidP="005A0F7E">
      <w:pPr>
        <w:rPr>
          <w:szCs w:val="28"/>
        </w:rPr>
      </w:pPr>
    </w:p>
    <w:p w:rsidR="002773FE" w:rsidRPr="0071185C" w:rsidRDefault="002773FE" w:rsidP="0027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                       НИЖНЕЧЕРЕМОШИНСКОГО СЕЛЬСОВЕТА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            КРАСНОЗЁРСКОГО РАЙОНА  НОВОСИБИРСКОЙ ОБЛАСТИ</w:t>
      </w:r>
    </w:p>
    <w:p w:rsidR="002773FE" w:rsidRPr="0071185C" w:rsidRDefault="002773FE" w:rsidP="0027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шестого</w:t>
      </w:r>
      <w:r w:rsidRPr="0071185C">
        <w:rPr>
          <w:rFonts w:ascii="Times New Roman" w:hAnsi="Times New Roman" w:cs="Times New Roman"/>
          <w:sz w:val="28"/>
          <w:szCs w:val="28"/>
        </w:rPr>
        <w:t xml:space="preserve">  созыва</w:t>
      </w:r>
      <w:proofErr w:type="gramStart"/>
      <w:r w:rsidRPr="0071185C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18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185C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2773FE" w:rsidRDefault="002773FE" w:rsidP="0027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девятой  сессии </w:t>
      </w: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26.02.2021                                                                            9/3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1185C">
        <w:rPr>
          <w:rFonts w:ascii="Times New Roman" w:hAnsi="Times New Roman" w:cs="Times New Roman"/>
          <w:sz w:val="28"/>
          <w:szCs w:val="28"/>
        </w:rPr>
        <w:t xml:space="preserve">      с. Нижнечеремошное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Нижнечеремошинского сельсовета </w:t>
      </w: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в за 2020 год</w:t>
      </w: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Pr="0071185C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FE" w:rsidRPr="0071185C" w:rsidRDefault="002773FE" w:rsidP="002773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    Заслушав и обсудив доклад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1 разряда </w:t>
      </w:r>
      <w:r w:rsidRPr="0071185C">
        <w:rPr>
          <w:rFonts w:ascii="Times New Roman" w:hAnsi="Times New Roman" w:cs="Times New Roman"/>
          <w:sz w:val="28"/>
          <w:szCs w:val="28"/>
        </w:rPr>
        <w:t xml:space="preserve"> администрации Нижнечеремошинского сельсовета </w:t>
      </w:r>
      <w:r>
        <w:rPr>
          <w:rFonts w:ascii="Times New Roman" w:hAnsi="Times New Roman" w:cs="Times New Roman"/>
          <w:sz w:val="28"/>
          <w:szCs w:val="28"/>
        </w:rPr>
        <w:t>Козицкую Н.В.</w:t>
      </w:r>
      <w:r w:rsidRPr="0071185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Pr="0071185C">
        <w:rPr>
          <w:rFonts w:ascii="Times New Roman" w:hAnsi="Times New Roman" w:cs="Times New Roman"/>
          <w:sz w:val="28"/>
          <w:szCs w:val="28"/>
        </w:rPr>
        <w:t>Нижнеч</w:t>
      </w:r>
      <w:r>
        <w:rPr>
          <w:rFonts w:ascii="Times New Roman" w:hAnsi="Times New Roman" w:cs="Times New Roman"/>
          <w:sz w:val="28"/>
          <w:szCs w:val="28"/>
        </w:rPr>
        <w:t xml:space="preserve">еремошинского сельсовета за 2020 год </w:t>
      </w:r>
      <w:r w:rsidRPr="0071185C">
        <w:rPr>
          <w:rFonts w:ascii="Times New Roman" w:hAnsi="Times New Roman" w:cs="Times New Roman"/>
          <w:sz w:val="28"/>
          <w:szCs w:val="28"/>
        </w:rPr>
        <w:t>» Совет депутатов Нижнечеремошинского сельсовета РЕШИЛ</w:t>
      </w:r>
      <w:proofErr w:type="gramStart"/>
      <w:r w:rsidRPr="007118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773FE" w:rsidRPr="0071185C" w:rsidRDefault="002773FE" w:rsidP="002773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>1. Доклад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1 разряда </w:t>
      </w:r>
      <w:r w:rsidRPr="0071185C">
        <w:rPr>
          <w:rFonts w:ascii="Times New Roman" w:hAnsi="Times New Roman" w:cs="Times New Roman"/>
          <w:sz w:val="28"/>
          <w:szCs w:val="28"/>
        </w:rPr>
        <w:t xml:space="preserve"> администрации Нижнечеремошинского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Козицкой Н.В. </w:t>
      </w:r>
      <w:r w:rsidRPr="00711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Pr="0071185C">
        <w:rPr>
          <w:rFonts w:ascii="Times New Roman" w:hAnsi="Times New Roman" w:cs="Times New Roman"/>
          <w:sz w:val="28"/>
          <w:szCs w:val="28"/>
        </w:rPr>
        <w:t>Нижнеч</w:t>
      </w:r>
      <w:r>
        <w:rPr>
          <w:rFonts w:ascii="Times New Roman" w:hAnsi="Times New Roman" w:cs="Times New Roman"/>
          <w:sz w:val="28"/>
          <w:szCs w:val="28"/>
        </w:rPr>
        <w:t>еремошинского сельсовета за 2020 год</w:t>
      </w:r>
      <w:r w:rsidRPr="0071185C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2773FE" w:rsidRPr="0071185C" w:rsidRDefault="002773FE" w:rsidP="002773F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>Опубликовать данное решение  в периодическом печатном издании «Бюллетень органов местного самоуправления Нижнечеремошинского сельсовета»</w:t>
      </w: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Pr="00AF45AA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</w:t>
      </w:r>
      <w:r w:rsidRPr="00AF45AA">
        <w:rPr>
          <w:rFonts w:ascii="Times New Roman" w:hAnsi="Times New Roman" w:cs="Times New Roman"/>
          <w:sz w:val="24"/>
          <w:szCs w:val="24"/>
        </w:rPr>
        <w:t xml:space="preserve">Глава Нижнечеремошинского сельсовета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F45AA">
        <w:rPr>
          <w:rFonts w:ascii="Times New Roman" w:hAnsi="Times New Roman" w:cs="Times New Roman"/>
          <w:sz w:val="24"/>
          <w:szCs w:val="24"/>
        </w:rPr>
        <w:t xml:space="preserve">  Председатель Совета депутатов</w:t>
      </w:r>
    </w:p>
    <w:p w:rsidR="002773FE" w:rsidRPr="00AF45AA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5AA">
        <w:rPr>
          <w:rFonts w:ascii="Times New Roman" w:hAnsi="Times New Roman" w:cs="Times New Roman"/>
          <w:sz w:val="24"/>
          <w:szCs w:val="24"/>
        </w:rPr>
        <w:t xml:space="preserve">Краснозерского района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F45AA">
        <w:rPr>
          <w:rFonts w:ascii="Times New Roman" w:hAnsi="Times New Roman" w:cs="Times New Roman"/>
          <w:sz w:val="24"/>
          <w:szCs w:val="24"/>
        </w:rPr>
        <w:t xml:space="preserve">   Нижнечеремошинского  </w:t>
      </w: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AF45A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773FE" w:rsidRPr="00AF45AA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5AA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45AA">
        <w:rPr>
          <w:rFonts w:ascii="Times New Roman" w:hAnsi="Times New Roman" w:cs="Times New Roman"/>
          <w:sz w:val="24"/>
          <w:szCs w:val="24"/>
        </w:rPr>
        <w:t xml:space="preserve"> Краснозерского района </w:t>
      </w:r>
    </w:p>
    <w:p w:rsidR="002773FE" w:rsidRPr="00AF45AA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5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F45AA">
        <w:rPr>
          <w:rFonts w:ascii="Times New Roman" w:hAnsi="Times New Roman" w:cs="Times New Roman"/>
          <w:sz w:val="24"/>
          <w:szCs w:val="24"/>
        </w:rPr>
        <w:t xml:space="preserve">  Новосибирской области</w:t>
      </w:r>
    </w:p>
    <w:p w:rsidR="002773FE" w:rsidRPr="00AF45AA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5AA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AF45AA">
        <w:rPr>
          <w:rFonts w:ascii="Times New Roman" w:hAnsi="Times New Roman" w:cs="Times New Roman"/>
          <w:sz w:val="24"/>
          <w:szCs w:val="24"/>
        </w:rPr>
        <w:t>Е.Ш.Бельгибаев</w:t>
      </w:r>
      <w:proofErr w:type="spellEnd"/>
      <w:r w:rsidRPr="00AF45A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AF45AA">
        <w:rPr>
          <w:rFonts w:ascii="Times New Roman" w:hAnsi="Times New Roman" w:cs="Times New Roman"/>
          <w:sz w:val="24"/>
          <w:szCs w:val="24"/>
        </w:rPr>
        <w:t>_______В.А.Базауэр</w:t>
      </w:r>
      <w:proofErr w:type="spellEnd"/>
      <w:r w:rsidRPr="00AF45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«____» ________ 2021</w:t>
      </w:r>
      <w:r w:rsidRPr="00AF45AA">
        <w:rPr>
          <w:rFonts w:ascii="Times New Roman" w:hAnsi="Times New Roman" w:cs="Times New Roman"/>
          <w:sz w:val="24"/>
          <w:szCs w:val="24"/>
        </w:rPr>
        <w:t xml:space="preserve"> года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«____» ________ 2021</w:t>
      </w:r>
      <w:r w:rsidRPr="00AF45AA">
        <w:rPr>
          <w:rFonts w:ascii="Times New Roman" w:hAnsi="Times New Roman" w:cs="Times New Roman"/>
          <w:sz w:val="24"/>
          <w:szCs w:val="24"/>
        </w:rPr>
        <w:t>года</w:t>
      </w:r>
    </w:p>
    <w:p w:rsidR="002773FE" w:rsidRPr="00AF45AA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jc w:val="both"/>
      </w:pPr>
    </w:p>
    <w:p w:rsidR="002773FE" w:rsidRPr="002773FE" w:rsidRDefault="002773FE" w:rsidP="002773F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lastRenderedPageBreak/>
        <w:t>Приложение к решению сессии 9/3</w:t>
      </w:r>
    </w:p>
    <w:p w:rsidR="002773FE" w:rsidRDefault="002773FE" w:rsidP="002773F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 xml:space="preserve">от 26.02.2021г.       </w:t>
      </w:r>
    </w:p>
    <w:p w:rsidR="002773FE" w:rsidRPr="002773FE" w:rsidRDefault="002773FE" w:rsidP="002773F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 xml:space="preserve">   На территории  муниципального образования проживает 789 человек. В органах местного самоуправления работают 4 муниципальных служащих, 1 работник (бухгалтер), замещающих должности, не являющиеся должностями муниципальной службы, 2 работника, занимающих рабочие должности на 1,4 ставки. 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73FE">
        <w:rPr>
          <w:rFonts w:ascii="Times New Roman" w:hAnsi="Times New Roman" w:cs="Times New Roman"/>
          <w:sz w:val="28"/>
          <w:szCs w:val="28"/>
        </w:rPr>
        <w:t xml:space="preserve"> Сумма расходов за 2020 год составляет 17 039 895 руб. 56 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 xml:space="preserve">из них </w:t>
      </w:r>
    </w:p>
    <w:p w:rsidR="002773FE" w:rsidRPr="002773FE" w:rsidRDefault="002773FE" w:rsidP="002773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         РПР 0102  КЦСР 9800021020 «Глава муниципального образования»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расходы на финансовое обеспечение денежного содержания Главы муниципального образования в 2020г составили в сумме- 730 965 руб.16 коп. 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РПР 0104  КЦСР 9800070190 «Решение вопросов в сфере административных правонарушений» </w:t>
      </w:r>
      <w:r w:rsidRPr="002773FE">
        <w:rPr>
          <w:rFonts w:ascii="Times New Roman" w:hAnsi="Times New Roman" w:cs="Times New Roman"/>
          <w:sz w:val="28"/>
          <w:szCs w:val="28"/>
        </w:rPr>
        <w:t>отражены расходы на административную комиссию в размере 100 руб.00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>а счет субвенций местным бюджетам на выполнение передаваемых полномочий.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РПР 0104 КЦСР 9800070510 «Обеспечение сбалансированности бюджета». </w:t>
      </w:r>
      <w:r w:rsidRPr="002773FE">
        <w:rPr>
          <w:rFonts w:ascii="Times New Roman" w:hAnsi="Times New Roman" w:cs="Times New Roman"/>
          <w:sz w:val="28"/>
          <w:szCs w:val="28"/>
        </w:rPr>
        <w:t>Расходы на выплаты по оплате труда в размере 54 455 руб. 41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>иные закупки товаров работ и услуг в размере 3 602 руб. 49 коп.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РПР0104 КЦСР9800021040 </w:t>
      </w:r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 xml:space="preserve">«Расходы на выплаты по оплате труда работников муниципальных органов».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Расходы на выплаты по оплате труда в размере 1 875 980 руб. 90 коп. </w:t>
      </w:r>
    </w:p>
    <w:p w:rsidR="002773FE" w:rsidRPr="002773FE" w:rsidRDefault="002773FE" w:rsidP="002773FE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РПР 0104 КЦСР 9800021140 </w:t>
      </w:r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 xml:space="preserve">«Расходы на обеспечение функций муниципальных органов»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произведены расходы на сумму 977 354 руб. 64 коп. Расходы в области закупки  товаров, работ и услуг в области информационных технологий составили 140 680 руб. Прочие расходы  по закупке товаров, работ и услуг составили 83 674 руб. 64 коп.</w:t>
      </w:r>
    </w:p>
    <w:p w:rsidR="002773FE" w:rsidRPr="002773FE" w:rsidRDefault="002773FE" w:rsidP="002773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Раздел 0106 - «Обеспечение деятельности финансовых, налоговых и таможенных органов и органов финансового (финансово-бюджетного) надзора»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 РПР 0106 КЦСР 9800021160 «Расходы на обеспечение функций контрольных органов»</w:t>
      </w:r>
      <w:r w:rsidRPr="002773FE">
        <w:rPr>
          <w:rFonts w:ascii="Times New Roman" w:hAnsi="Times New Roman" w:cs="Times New Roman"/>
          <w:sz w:val="28"/>
          <w:szCs w:val="28"/>
        </w:rPr>
        <w:t xml:space="preserve"> По данному разделу произведены расходы на сумму 13 120 руб. 81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 xml:space="preserve">ные межбюджетные трансферты  из бюджета Нижнечеремошинского сельсовета Краснозерского района Новосибирской области районному бюджету на осуществление переданных полномочий на содержание Ревизионной комиссии Краснозерского района Новосибирской области. </w:t>
      </w:r>
    </w:p>
    <w:p w:rsidR="002773FE" w:rsidRPr="002773FE" w:rsidRDefault="002773FE" w:rsidP="002773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РПР 0107 КЦСР 9800022110 «</w:t>
      </w:r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>Обеспечение и проведение выборов в муниципальных образованиях»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 Отражены расходы для проведения выборов в сумме     62 300 руб. 00 коп.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РПР 0113 КЦСР 9800022130 «</w:t>
      </w:r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>Оценка недвижимости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, признание прав и регулирование отношений государственной и муниципальной собственности». </w:t>
      </w:r>
      <w:r w:rsidRPr="002773FE">
        <w:rPr>
          <w:rFonts w:ascii="Times New Roman" w:hAnsi="Times New Roman" w:cs="Times New Roman"/>
          <w:sz w:val="28"/>
          <w:szCs w:val="28"/>
        </w:rPr>
        <w:t>Отражены расходы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 в сумме 3 000 руб. 00 коп</w:t>
      </w:r>
      <w:r w:rsidRPr="002773FE">
        <w:rPr>
          <w:rFonts w:ascii="Times New Roman" w:hAnsi="Times New Roman" w:cs="Times New Roman"/>
          <w:sz w:val="28"/>
          <w:szCs w:val="28"/>
        </w:rPr>
        <w:t>. Средства израсходованы  на оформление в собственность объектов.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РПР 0113 КЦСР 9800022230 «</w:t>
      </w:r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>Мероприятия по землеустройству и землепользованию».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3FE">
        <w:rPr>
          <w:rFonts w:ascii="Times New Roman" w:hAnsi="Times New Roman" w:cs="Times New Roman"/>
          <w:sz w:val="28"/>
          <w:szCs w:val="28"/>
        </w:rPr>
        <w:t xml:space="preserve">Отражены расходы на мероприятия по землеустройству и землепользованию по оформлению земельных участков находящихся в собственности муниципального образования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на сумму 3 000 руб. 00 коп.</w:t>
      </w:r>
    </w:p>
    <w:p w:rsidR="002773FE" w:rsidRPr="002773FE" w:rsidRDefault="002773FE" w:rsidP="002773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РПР 0113 КЦСР 9800022330 «Реализация государственных функций, связанных с общегосударственным управлением»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Отражены расходы в сумме 8 688 руб. 35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а обслуживание пожарных </w:t>
      </w:r>
      <w:proofErr w:type="spellStart"/>
      <w:r w:rsidRPr="002773FE">
        <w:rPr>
          <w:rFonts w:ascii="Times New Roman" w:hAnsi="Times New Roman" w:cs="Times New Roman"/>
          <w:sz w:val="28"/>
          <w:szCs w:val="28"/>
          <w:u w:val="single"/>
        </w:rPr>
        <w:t>извещателей</w:t>
      </w:r>
      <w:proofErr w:type="spellEnd"/>
      <w:r w:rsidRPr="002773F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773FE" w:rsidRPr="002773FE" w:rsidRDefault="002773FE" w:rsidP="002773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РПР 0113 КЦСР 9800070370</w:t>
      </w:r>
      <w:r w:rsidRPr="002773FE">
        <w:rPr>
          <w:rFonts w:ascii="Times New Roman" w:hAnsi="Times New Roman" w:cs="Times New Roman"/>
          <w:sz w:val="28"/>
          <w:szCs w:val="28"/>
        </w:rPr>
        <w:t xml:space="preserve"> «</w:t>
      </w:r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Социально значимые проекты в сфере развития общественной инфраструктуры»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Отражены расходы в сумме 101 000 руб. 00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>а приобретение светодиодных светильников для уличного освещения.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РПР 0203  КЦСР 9800051180 «</w:t>
      </w:r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>Осуществление первичного воинского учета на территориях, где отсутствуют военные комиссариаты».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3FE">
        <w:rPr>
          <w:rFonts w:ascii="Times New Roman" w:hAnsi="Times New Roman" w:cs="Times New Roman"/>
          <w:sz w:val="28"/>
          <w:szCs w:val="28"/>
        </w:rPr>
        <w:t>По данному  разделу отражены затраты на мобилизационную и вневойсковую подготовку по осуществлению первичного воинского учета  на территориях, где отсутствуют военные комиссариаты. Расходы производятся за счет субвенций из федерального бюджета.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 xml:space="preserve">      На территории Нижнечеремошинского сельсовета воинский учет осуществляет 1 человек, занимающий 0,4 ставки должности, не являющиеся должностями муниципальной службы, из них совместителей 1 человек на 0,4 ставки. На воинском учете в поселении  состоит 219 человек.</w:t>
      </w:r>
    </w:p>
    <w:p w:rsidR="002773FE" w:rsidRPr="002773FE" w:rsidRDefault="002773FE" w:rsidP="002773FE">
      <w:pPr>
        <w:pStyle w:val="a7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 xml:space="preserve">     Общие затраты на осуществление первичного воинского учета составили 106 460 руб. 00 коп.</w:t>
      </w:r>
    </w:p>
    <w:p w:rsidR="002773FE" w:rsidRPr="002773FE" w:rsidRDefault="002773FE" w:rsidP="002773F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773FE" w:rsidRPr="002773FE" w:rsidRDefault="002773FE" w:rsidP="002773FE">
      <w:pPr>
        <w:pStyle w:val="a7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 РПР 0309 КЦСР 9800022110 «Резервные фонды местных администраций» </w:t>
      </w:r>
      <w:r w:rsidRPr="002773FE">
        <w:rPr>
          <w:rFonts w:ascii="Times New Roman" w:hAnsi="Times New Roman" w:cs="Times New Roman"/>
          <w:sz w:val="28"/>
          <w:szCs w:val="28"/>
        </w:rPr>
        <w:t>Отражены расходы на мероприятия, по предупреждению чрезвычайной ситуации, связанной с весенним паводком  на сумму-40 000 руб. 00 коп.</w:t>
      </w:r>
    </w:p>
    <w:p w:rsidR="002773FE" w:rsidRPr="002773FE" w:rsidRDefault="002773FE" w:rsidP="002773F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773FE" w:rsidRPr="002773FE" w:rsidRDefault="002773FE" w:rsidP="002773FE">
      <w:pPr>
        <w:pStyle w:val="a7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РПР 0310 КЦСР 9800023080 «Мероприятия по мониторингу и техническому обслуживанию датчиков в целях обеспечения пожарной безопасности социально-незащищенной категории граждан» </w:t>
      </w:r>
      <w:r w:rsidRPr="002773FE">
        <w:rPr>
          <w:rFonts w:ascii="Times New Roman" w:hAnsi="Times New Roman" w:cs="Times New Roman"/>
          <w:sz w:val="28"/>
          <w:szCs w:val="28"/>
        </w:rPr>
        <w:t>Отражены расходы в сумме 16 620 руб. 00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 xml:space="preserve">а работы по монтажу дымовых пожарных </w:t>
      </w:r>
      <w:proofErr w:type="spellStart"/>
      <w:r w:rsidRPr="002773FE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2773FE">
        <w:rPr>
          <w:rFonts w:ascii="Times New Roman" w:hAnsi="Times New Roman" w:cs="Times New Roman"/>
          <w:sz w:val="28"/>
          <w:szCs w:val="28"/>
        </w:rPr>
        <w:t xml:space="preserve"> и их обслуживание.</w:t>
      </w:r>
    </w:p>
    <w:p w:rsidR="002773FE" w:rsidRPr="002773FE" w:rsidRDefault="002773FE" w:rsidP="002773F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73FE" w:rsidRPr="002773FE" w:rsidRDefault="002773FE" w:rsidP="002773FE">
      <w:pPr>
        <w:pStyle w:val="a7"/>
        <w:rPr>
          <w:b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Pr="002773FE">
        <w:rPr>
          <w:rFonts w:ascii="Times New Roman" w:hAnsi="Times New Roman" w:cs="Times New Roman"/>
          <w:sz w:val="28"/>
          <w:szCs w:val="28"/>
        </w:rPr>
        <w:t>а содержание Дорожного хозяйства в сумме  7 448 750 руб. 12 коп</w:t>
      </w:r>
      <w:r w:rsidRPr="002773FE">
        <w:t>.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  РПР 0409 КЦСР 9800024140  «</w:t>
      </w:r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>Расходы на дорожную деятельность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, связанную с автомобильными дорогами общего пользования местного значения в границах населенных пунктов поселений». </w:t>
      </w:r>
      <w:r w:rsidRPr="002773FE">
        <w:rPr>
          <w:rFonts w:ascii="Times New Roman" w:hAnsi="Times New Roman" w:cs="Times New Roman"/>
          <w:sz w:val="28"/>
          <w:szCs w:val="28"/>
        </w:rPr>
        <w:t xml:space="preserve">По данному разделу  отражены расходы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в  сумме          1 276 950 руб. 90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з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>а счет акцизов на содержание автодорог в границах населенных пунктов Нижнечеремошинского сельсовета.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 РПР 0409 КЦСР 9800070240 «</w:t>
      </w:r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Реализация проектов развития территорий муниципальных образований 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основанных на местных инициативах» </w:t>
      </w:r>
      <w:r w:rsidRPr="002773FE">
        <w:rPr>
          <w:rFonts w:ascii="Times New Roman" w:hAnsi="Times New Roman" w:cs="Times New Roman"/>
          <w:sz w:val="28"/>
          <w:szCs w:val="28"/>
        </w:rPr>
        <w:t xml:space="preserve">По данному разделу  отражены расходы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в  сумме 386 855 руб. 69 коп. Затраты пошли на благоустройство автобусной остановки.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 РПР 0409 КЦСР 9800070760 «Устойчивое функционирование автомобильных дорог местного значения и искусственных сооружений на них, а также улично-дорожной сети»</w:t>
      </w:r>
      <w:r w:rsidRPr="002773FE">
        <w:rPr>
          <w:rFonts w:ascii="Times New Roman" w:hAnsi="Times New Roman" w:cs="Times New Roman"/>
          <w:sz w:val="28"/>
          <w:szCs w:val="28"/>
        </w:rPr>
        <w:t xml:space="preserve"> По данному разделу отражены расходы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в  сумме 5 668 886 руб. 82 коп., затраты пошли на ремонт автодорожного моста через р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арасук в </w:t>
      </w:r>
      <w:proofErr w:type="spellStart"/>
      <w:r w:rsidRPr="002773FE">
        <w:rPr>
          <w:rFonts w:ascii="Times New Roman" w:hAnsi="Times New Roman" w:cs="Times New Roman"/>
          <w:sz w:val="28"/>
          <w:szCs w:val="28"/>
          <w:u w:val="single"/>
        </w:rPr>
        <w:t>с.Нижнечеремошное</w:t>
      </w:r>
      <w:proofErr w:type="spellEnd"/>
      <w:r w:rsidRPr="002773F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РПР 0409 КЦСР 98000</w:t>
      </w:r>
      <w:r w:rsidRPr="002773F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2773FE">
        <w:rPr>
          <w:rFonts w:ascii="Times New Roman" w:hAnsi="Times New Roman" w:cs="Times New Roman"/>
          <w:b/>
          <w:sz w:val="28"/>
          <w:szCs w:val="28"/>
        </w:rPr>
        <w:t>0240 «</w:t>
      </w:r>
      <w:proofErr w:type="spellStart"/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>Софинансирование</w:t>
      </w:r>
      <w:proofErr w:type="spellEnd"/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проектов развития территорий муниципальных образований Новосибирской области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, основанных на местных инициативах, в рамках </w:t>
      </w:r>
      <w:proofErr w:type="spellStart"/>
      <w:r w:rsidRPr="002773FE">
        <w:rPr>
          <w:rFonts w:ascii="Times New Roman" w:hAnsi="Times New Roman" w:cs="Times New Roman"/>
          <w:b/>
          <w:sz w:val="28"/>
          <w:szCs w:val="28"/>
        </w:rPr>
        <w:t>государтсвенной</w:t>
      </w:r>
      <w:proofErr w:type="spellEnd"/>
      <w:r w:rsidRPr="002773FE">
        <w:rPr>
          <w:rFonts w:ascii="Times New Roman" w:hAnsi="Times New Roman" w:cs="Times New Roman"/>
          <w:b/>
          <w:sz w:val="28"/>
          <w:szCs w:val="28"/>
        </w:rPr>
        <w:t xml:space="preserve">  программы Новосибирской области "Управление финансами в Новосибирской области"</w:t>
      </w:r>
      <w:r w:rsidRPr="002773FE">
        <w:rPr>
          <w:rFonts w:ascii="Times New Roman" w:hAnsi="Times New Roman" w:cs="Times New Roman"/>
          <w:sz w:val="28"/>
          <w:szCs w:val="28"/>
        </w:rPr>
        <w:t xml:space="preserve"> По данному разделу отражены расходы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в  сумме 116 056 руб. 71 коп. Затраты пошли на благоустройство автобусной остановки.</w:t>
      </w:r>
    </w:p>
    <w:p w:rsidR="002773FE" w:rsidRPr="002773FE" w:rsidRDefault="002773FE" w:rsidP="00277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>Затраты по благоустройству составили 169 456 руб. 52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73F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2773FE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2773FE">
        <w:rPr>
          <w:rFonts w:ascii="Times New Roman" w:hAnsi="Times New Roman" w:cs="Times New Roman"/>
          <w:b/>
          <w:sz w:val="28"/>
          <w:szCs w:val="28"/>
        </w:rPr>
        <w:t xml:space="preserve">з них        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 РПР 0503 КЦСР 9800025150  «Уличное освещение</w:t>
      </w:r>
      <w:r w:rsidRPr="002773FE">
        <w:rPr>
          <w:rFonts w:ascii="Times New Roman" w:hAnsi="Times New Roman" w:cs="Times New Roman"/>
          <w:sz w:val="28"/>
          <w:szCs w:val="28"/>
        </w:rPr>
        <w:t xml:space="preserve">» - израсходовано 36 604 руб. 38 коп. Произведены расходы на оплату договоров ГПХ по ремонту и содержанию уличного освещения.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79 456руб.52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>а оплату договоров ГПХ.</w:t>
      </w:r>
    </w:p>
    <w:p w:rsidR="002773FE" w:rsidRPr="002773FE" w:rsidRDefault="002773FE" w:rsidP="002773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>РПР  0503 КЦСР  9800025180</w:t>
      </w:r>
      <w:r w:rsidRPr="002773FE">
        <w:rPr>
          <w:rFonts w:ascii="Times New Roman" w:hAnsi="Times New Roman" w:cs="Times New Roman"/>
          <w:sz w:val="28"/>
          <w:szCs w:val="28"/>
        </w:rPr>
        <w:t>«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Прочие мероприятия по благоустройству городских округов и поселений» </w:t>
      </w:r>
      <w:r w:rsidRPr="002773FE">
        <w:rPr>
          <w:rFonts w:ascii="Times New Roman" w:hAnsi="Times New Roman" w:cs="Times New Roman"/>
          <w:sz w:val="28"/>
          <w:szCs w:val="28"/>
        </w:rPr>
        <w:t xml:space="preserve">расходы произведены на сумму 42 852 руб. 14 коп. Средства пошли на оплату договоров по ГПХ за уборку территорий общего пользования.  </w:t>
      </w:r>
    </w:p>
    <w:p w:rsidR="002773FE" w:rsidRPr="002773FE" w:rsidRDefault="002773FE" w:rsidP="002773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 РПР 0503 КЦСР 9800070510 «Обеспечение сбалансированности бюджета». </w:t>
      </w:r>
      <w:r w:rsidRPr="002773FE">
        <w:rPr>
          <w:rFonts w:ascii="Times New Roman" w:hAnsi="Times New Roman" w:cs="Times New Roman"/>
          <w:sz w:val="28"/>
          <w:szCs w:val="28"/>
        </w:rPr>
        <w:t xml:space="preserve">По данному разделу отражены расходы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в сумме 90 000 руб. 00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>а оплату уличного освещения.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РПР  0801 КЦСР  9800027330 «</w:t>
      </w:r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Расходы на обеспечение деятельности </w:t>
      </w:r>
      <w:proofErr w:type="spellStart"/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>культурно-досугового</w:t>
      </w:r>
      <w:proofErr w:type="spellEnd"/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центра» в сумме 5 339 747 руб. 44 коп</w:t>
      </w:r>
      <w:proofErr w:type="gramStart"/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gramEnd"/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>з них на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 выплату заработной платы и уплате налогов в размере 3 176 410 руб. 54 коп</w:t>
      </w:r>
      <w:r w:rsidRPr="002773FE">
        <w:rPr>
          <w:rFonts w:ascii="Times New Roman" w:hAnsi="Times New Roman" w:cs="Times New Roman"/>
          <w:sz w:val="28"/>
          <w:szCs w:val="28"/>
        </w:rPr>
        <w:t xml:space="preserve">. По данной целевой статье отражены расходы на обеспечение деятельности </w:t>
      </w:r>
      <w:r w:rsidRPr="002773FE">
        <w:rPr>
          <w:rFonts w:ascii="Times New Roman" w:hAnsi="Times New Roman" w:cs="Times New Roman"/>
          <w:sz w:val="28"/>
          <w:szCs w:val="28"/>
        </w:rPr>
        <w:lastRenderedPageBreak/>
        <w:t xml:space="preserve">культурно - </w:t>
      </w:r>
      <w:proofErr w:type="spellStart"/>
      <w:r w:rsidRPr="002773FE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Pr="002773FE">
        <w:rPr>
          <w:rFonts w:ascii="Times New Roman" w:hAnsi="Times New Roman" w:cs="Times New Roman"/>
          <w:sz w:val="28"/>
          <w:szCs w:val="28"/>
        </w:rPr>
        <w:t xml:space="preserve"> центра на выплату заработной платы в размере 79 838 руб. 95коп., за счет средств местного бюджета.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Прочие расходы  по закупке товаров, работ и услуг составили 272 224 руб. 38 коп. </w:t>
      </w:r>
      <w:r w:rsidRPr="002773FE">
        <w:rPr>
          <w:rFonts w:ascii="Times New Roman" w:hAnsi="Times New Roman" w:cs="Times New Roman"/>
          <w:sz w:val="28"/>
          <w:szCs w:val="28"/>
        </w:rPr>
        <w:t xml:space="preserve">Уплата пеней и штрафов составила 23061 руб.31 коп. 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           РПР  0801 КЦСР  9800070510 </w:t>
      </w:r>
      <w:r w:rsidRPr="002773FE">
        <w:rPr>
          <w:rFonts w:ascii="Times New Roman" w:hAnsi="Times New Roman" w:cs="Times New Roman"/>
          <w:sz w:val="28"/>
          <w:szCs w:val="28"/>
        </w:rPr>
        <w:t>«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Обеспечение сбалансированности бюджета» </w:t>
      </w:r>
      <w:r w:rsidRPr="002773FE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отражены расходы на обеспечение деятельности </w:t>
      </w:r>
      <w:proofErr w:type="spellStart"/>
      <w:r w:rsidRPr="002773FE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2773FE">
        <w:rPr>
          <w:rFonts w:ascii="Times New Roman" w:hAnsi="Times New Roman" w:cs="Times New Roman"/>
          <w:sz w:val="28"/>
          <w:szCs w:val="28"/>
        </w:rPr>
        <w:t xml:space="preserve"> центра на выплату заработной платы и страховых взносов в размере 3 096 571 руб. 59 коп.,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на коммунальные услуги и </w:t>
      </w:r>
      <w:proofErr w:type="spellStart"/>
      <w:r w:rsidRPr="002773FE">
        <w:rPr>
          <w:rFonts w:ascii="Times New Roman" w:hAnsi="Times New Roman" w:cs="Times New Roman"/>
          <w:sz w:val="28"/>
          <w:szCs w:val="28"/>
          <w:u w:val="single"/>
        </w:rPr>
        <w:t>хоз</w:t>
      </w:r>
      <w:proofErr w:type="gramStart"/>
      <w:r w:rsidRPr="002773FE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2773FE">
        <w:rPr>
          <w:rFonts w:ascii="Times New Roman" w:hAnsi="Times New Roman" w:cs="Times New Roman"/>
          <w:sz w:val="28"/>
          <w:szCs w:val="28"/>
          <w:u w:val="single"/>
        </w:rPr>
        <w:t>асхода</w:t>
      </w:r>
      <w:proofErr w:type="spellEnd"/>
      <w:r w:rsidRPr="002773FE">
        <w:rPr>
          <w:rFonts w:ascii="Times New Roman" w:hAnsi="Times New Roman" w:cs="Times New Roman"/>
          <w:sz w:val="28"/>
          <w:szCs w:val="28"/>
          <w:u w:val="single"/>
        </w:rPr>
        <w:t xml:space="preserve"> в сумме 1 868 051 руб. 21 коп. </w:t>
      </w:r>
    </w:p>
    <w:p w:rsidR="002773FE" w:rsidRPr="002773FE" w:rsidRDefault="002773FE" w:rsidP="002773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Pr="002773FE">
        <w:rPr>
          <w:rFonts w:ascii="Times New Roman" w:hAnsi="Times New Roman" w:cs="Times New Roman"/>
          <w:b/>
          <w:sz w:val="28"/>
          <w:szCs w:val="28"/>
        </w:rPr>
        <w:t>Раздел 1000 «Социальная политика»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  РПР  1001 КЦСР  9800026010 «</w:t>
      </w:r>
      <w:r w:rsidRPr="002773F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Доплаты к пенсиям государственных служащих </w:t>
      </w:r>
      <w:r w:rsidRPr="002773FE">
        <w:rPr>
          <w:rFonts w:ascii="Times New Roman" w:hAnsi="Times New Roman" w:cs="Times New Roman"/>
          <w:b/>
          <w:sz w:val="28"/>
          <w:szCs w:val="28"/>
        </w:rPr>
        <w:t xml:space="preserve">субъектов Российской Федерации и муниципальных служащих» </w:t>
      </w:r>
      <w:r w:rsidRPr="002773FE">
        <w:rPr>
          <w:rFonts w:ascii="Times New Roman" w:hAnsi="Times New Roman" w:cs="Times New Roman"/>
          <w:sz w:val="28"/>
          <w:szCs w:val="28"/>
        </w:rPr>
        <w:t xml:space="preserve">производится доплата к пенсиям муниципальных служащих.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Расходы произведены на сумму 85 293 руб. 72 коп.</w:t>
      </w:r>
      <w:r w:rsidRPr="002773FE">
        <w:rPr>
          <w:rFonts w:ascii="Times New Roman" w:hAnsi="Times New Roman" w:cs="Times New Roman"/>
          <w:sz w:val="28"/>
          <w:szCs w:val="28"/>
        </w:rPr>
        <w:t xml:space="preserve"> Количество получателей доплаты- 1 человека.</w:t>
      </w:r>
    </w:p>
    <w:p w:rsidR="002773FE" w:rsidRPr="002773FE" w:rsidRDefault="002773FE" w:rsidP="002773FE">
      <w:pPr>
        <w:tabs>
          <w:tab w:val="left" w:pos="2552"/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773FE">
        <w:rPr>
          <w:rFonts w:ascii="Times New Roman" w:hAnsi="Times New Roman" w:cs="Times New Roman"/>
          <w:b/>
          <w:bCs/>
          <w:sz w:val="28"/>
          <w:szCs w:val="28"/>
        </w:rPr>
        <w:t>Форма 0503164  «Сведения о кассовом исполнении бюджета»</w:t>
      </w:r>
    </w:p>
    <w:p w:rsidR="002773FE" w:rsidRPr="002773FE" w:rsidRDefault="002773FE" w:rsidP="002773FE">
      <w:pPr>
        <w:tabs>
          <w:tab w:val="left" w:pos="1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>(форма прилагается)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ab/>
        <w:t>Отклонение кассового исполнения от уточненной бюджетной росписи по доходам составило132136 руб. 45 коп процент исполнения 99,24%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>Отклонение кассового исполнения от уточненной бюджетной росписи по расходам составило     517280 руб. 66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 xml:space="preserve">роцент исполнения 97,05%. </w:t>
      </w:r>
    </w:p>
    <w:p w:rsidR="002773FE" w:rsidRPr="002773FE" w:rsidRDefault="002773FE" w:rsidP="002773FE">
      <w:pPr>
        <w:pStyle w:val="a7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>Отклонение кассового исполнения от утвержденных бюджетных назначений по источникам финансирования бюджетных средств составляет 241516 руб. 73 коп.</w:t>
      </w:r>
    </w:p>
    <w:p w:rsidR="002773FE" w:rsidRPr="002773FE" w:rsidRDefault="002773FE" w:rsidP="002773F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73FE" w:rsidRPr="002773FE" w:rsidRDefault="002773FE" w:rsidP="002773FE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sz w:val="28"/>
          <w:szCs w:val="28"/>
          <w:u w:val="single"/>
        </w:rPr>
        <w:t>Подводя итог исполнения бюджета</w:t>
      </w:r>
      <w:r w:rsidRPr="002773FE">
        <w:rPr>
          <w:rFonts w:ascii="Times New Roman" w:hAnsi="Times New Roman" w:cs="Times New Roman"/>
          <w:sz w:val="28"/>
          <w:szCs w:val="28"/>
        </w:rPr>
        <w:t xml:space="preserve"> Нижнечеремошинского сельсовета Краснозерского района Новосибирской области, </w:t>
      </w:r>
      <w:r w:rsidRPr="002773FE">
        <w:rPr>
          <w:rFonts w:ascii="Times New Roman" w:hAnsi="Times New Roman" w:cs="Times New Roman"/>
          <w:sz w:val="28"/>
          <w:szCs w:val="28"/>
          <w:u w:val="single"/>
        </w:rPr>
        <w:t>следует отметить, что за 2020 год в результате исполнение бюджета образовался дефицит бюджета  на 241 516 руб. 73 коп.</w:t>
      </w:r>
    </w:p>
    <w:p w:rsidR="002773FE" w:rsidRPr="002773FE" w:rsidRDefault="002773FE" w:rsidP="002773FE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2773FE">
        <w:rPr>
          <w:rFonts w:ascii="Times New Roman" w:hAnsi="Times New Roman" w:cs="Times New Roman"/>
          <w:sz w:val="28"/>
          <w:szCs w:val="28"/>
        </w:rPr>
        <w:t xml:space="preserve">  На 01.01.2021 года  на доходном счете бюджета поселения остаток средств составил 387144 руб.21 коп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>в т.ч. акцизы 45113 руб.99 коп., целевые средства в сумме 769 руб. 23 коп.</w:t>
      </w:r>
    </w:p>
    <w:p w:rsidR="002773FE" w:rsidRPr="002773FE" w:rsidRDefault="002773FE" w:rsidP="002773F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73FE" w:rsidRPr="002773FE" w:rsidRDefault="002773FE" w:rsidP="002773FE">
      <w:pPr>
        <w:rPr>
          <w:rFonts w:ascii="Times New Roman" w:hAnsi="Times New Roman" w:cs="Times New Roman"/>
          <w:sz w:val="28"/>
          <w:szCs w:val="28"/>
        </w:rPr>
      </w:pPr>
    </w:p>
    <w:p w:rsidR="002773FE" w:rsidRP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P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1185C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                       НИЖНЕЧЕРЕМОШИНСКОГО СЕЛЬСОВЕТА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            КРАСНОЗЁРСКОГО РАЙОНА  НОВОСИБИРСКОЙ ОБЛАСТИ</w:t>
      </w:r>
    </w:p>
    <w:p w:rsidR="002773FE" w:rsidRPr="0071185C" w:rsidRDefault="002773FE" w:rsidP="0027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шестого</w:t>
      </w:r>
      <w:r w:rsidRPr="0071185C">
        <w:rPr>
          <w:rFonts w:ascii="Times New Roman" w:hAnsi="Times New Roman" w:cs="Times New Roman"/>
          <w:sz w:val="28"/>
          <w:szCs w:val="28"/>
        </w:rPr>
        <w:t xml:space="preserve">  созыва</w:t>
      </w:r>
      <w:proofErr w:type="gramStart"/>
      <w:r w:rsidRPr="0071185C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18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185C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Девятой сессии  </w:t>
      </w: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1185C">
        <w:rPr>
          <w:rFonts w:ascii="Times New Roman" w:hAnsi="Times New Roman" w:cs="Times New Roman"/>
          <w:sz w:val="28"/>
          <w:szCs w:val="28"/>
        </w:rPr>
        <w:t xml:space="preserve">с. Нижнечеремошное 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26.02.2021                                                                                        9/4</w:t>
      </w:r>
      <w:r w:rsidRPr="00711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773FE" w:rsidRPr="0071185C" w:rsidRDefault="002773FE" w:rsidP="002773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185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118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исполнении прогноза социально- экономического 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>развития  Нижнечеремошинского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сельсовета  за 2020 год </w:t>
      </w:r>
    </w:p>
    <w:p w:rsidR="002773FE" w:rsidRPr="0071185C" w:rsidRDefault="002773FE" w:rsidP="002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FE" w:rsidRPr="0071185C" w:rsidRDefault="002773FE" w:rsidP="002773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     Заслушав и обсудив доклад специалиста администрации Нижнечеремошинского сельсовета Синяговской М.С. «О </w:t>
      </w:r>
      <w:r>
        <w:rPr>
          <w:rFonts w:ascii="Times New Roman" w:hAnsi="Times New Roman" w:cs="Times New Roman"/>
          <w:sz w:val="28"/>
          <w:szCs w:val="28"/>
        </w:rPr>
        <w:t xml:space="preserve">выполнении прогноза </w:t>
      </w:r>
      <w:r w:rsidRPr="0071185C">
        <w:rPr>
          <w:rFonts w:ascii="Times New Roman" w:hAnsi="Times New Roman" w:cs="Times New Roman"/>
          <w:sz w:val="28"/>
          <w:szCs w:val="28"/>
        </w:rPr>
        <w:t>социально-экономического развития Нижнеч</w:t>
      </w:r>
      <w:r>
        <w:rPr>
          <w:rFonts w:ascii="Times New Roman" w:hAnsi="Times New Roman" w:cs="Times New Roman"/>
          <w:sz w:val="28"/>
          <w:szCs w:val="28"/>
        </w:rPr>
        <w:t xml:space="preserve">еремошинского сельсовета за 2020 год </w:t>
      </w:r>
      <w:r w:rsidRPr="0071185C">
        <w:rPr>
          <w:rFonts w:ascii="Times New Roman" w:hAnsi="Times New Roman" w:cs="Times New Roman"/>
          <w:sz w:val="28"/>
          <w:szCs w:val="28"/>
        </w:rPr>
        <w:t>» Совет депутатов Нижнечеремошинского сельсовета РЕШИЛ</w:t>
      </w:r>
      <w:proofErr w:type="gramStart"/>
      <w:r w:rsidRPr="007118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773FE" w:rsidRPr="0071185C" w:rsidRDefault="002773FE" w:rsidP="002773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 xml:space="preserve">1. Доклад специалиста администрации Нижнечеремошинского сельсовета </w:t>
      </w:r>
      <w:proofErr w:type="spellStart"/>
      <w:r w:rsidRPr="0071185C">
        <w:rPr>
          <w:rFonts w:ascii="Times New Roman" w:hAnsi="Times New Roman" w:cs="Times New Roman"/>
          <w:sz w:val="28"/>
          <w:szCs w:val="28"/>
        </w:rPr>
        <w:t>М.С.Синяговской</w:t>
      </w:r>
      <w:proofErr w:type="spellEnd"/>
      <w:r w:rsidRPr="007118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прогноза </w:t>
      </w:r>
      <w:r w:rsidRPr="0071185C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Нижнече</w:t>
      </w:r>
      <w:r>
        <w:rPr>
          <w:rFonts w:ascii="Times New Roman" w:hAnsi="Times New Roman" w:cs="Times New Roman"/>
          <w:sz w:val="28"/>
          <w:szCs w:val="28"/>
        </w:rPr>
        <w:t xml:space="preserve">ремошинского сельсовета  за 2020 год </w:t>
      </w:r>
      <w:r w:rsidRPr="0071185C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2773FE" w:rsidRPr="0071185C" w:rsidRDefault="002773FE" w:rsidP="002773F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85C">
        <w:rPr>
          <w:rFonts w:ascii="Times New Roman" w:hAnsi="Times New Roman" w:cs="Times New Roman"/>
          <w:sz w:val="28"/>
          <w:szCs w:val="28"/>
        </w:rPr>
        <w:t>Опубликовать данное решение  в периодическом печатном издании «Бюллетень органов местного самоуправления Нижнечеремошинского сельсовета»</w:t>
      </w:r>
    </w:p>
    <w:p w:rsidR="002773FE" w:rsidRPr="0071185C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Pr="002773FE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3FE">
        <w:rPr>
          <w:rFonts w:ascii="Times New Roman" w:hAnsi="Times New Roman" w:cs="Times New Roman"/>
          <w:sz w:val="24"/>
          <w:szCs w:val="24"/>
        </w:rPr>
        <w:t xml:space="preserve"> Глава Нижнечеремошинского сельсовета                          Председатель Совета депутатов</w:t>
      </w:r>
    </w:p>
    <w:p w:rsidR="002773FE" w:rsidRPr="002773FE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3FE">
        <w:rPr>
          <w:rFonts w:ascii="Times New Roman" w:hAnsi="Times New Roman" w:cs="Times New Roman"/>
          <w:sz w:val="24"/>
          <w:szCs w:val="24"/>
        </w:rPr>
        <w:t xml:space="preserve">Краснозерского района                                                     Нижнечеремошинского  сельсовета                        </w:t>
      </w:r>
    </w:p>
    <w:p w:rsidR="002773FE" w:rsidRPr="002773FE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3FE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Краснозерского района </w:t>
      </w:r>
    </w:p>
    <w:p w:rsidR="002773FE" w:rsidRPr="002773FE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3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Новосибирской области</w:t>
      </w:r>
    </w:p>
    <w:p w:rsidR="002773FE" w:rsidRPr="002773FE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3FE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2773FE">
        <w:rPr>
          <w:rFonts w:ascii="Times New Roman" w:hAnsi="Times New Roman" w:cs="Times New Roman"/>
          <w:sz w:val="24"/>
          <w:szCs w:val="24"/>
        </w:rPr>
        <w:t>Е.Ш.Бельгибаев</w:t>
      </w:r>
      <w:proofErr w:type="spellEnd"/>
      <w:r w:rsidRPr="002773F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2773FE">
        <w:rPr>
          <w:rFonts w:ascii="Times New Roman" w:hAnsi="Times New Roman" w:cs="Times New Roman"/>
          <w:sz w:val="24"/>
          <w:szCs w:val="24"/>
        </w:rPr>
        <w:t>_______В.А.Базауэр</w:t>
      </w:r>
      <w:proofErr w:type="spellEnd"/>
      <w:r w:rsidRPr="002773FE">
        <w:rPr>
          <w:rFonts w:ascii="Times New Roman" w:hAnsi="Times New Roman" w:cs="Times New Roman"/>
          <w:sz w:val="24"/>
          <w:szCs w:val="24"/>
        </w:rPr>
        <w:t xml:space="preserve">                                          «____» ________ 2021 года                                                «____» ________ 2021 года</w:t>
      </w:r>
    </w:p>
    <w:p w:rsidR="002773FE" w:rsidRPr="002773FE" w:rsidRDefault="002773FE" w:rsidP="0027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3FE" w:rsidRP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3FE" w:rsidRDefault="002773FE" w:rsidP="00277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8AD" w:rsidRDefault="00EF38AD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2773FE">
      <w:pPr>
        <w:pStyle w:val="xl46"/>
        <w:pBdr>
          <w:left w:val="none" w:sz="0" w:space="0" w:color="auto"/>
          <w:bottom w:val="none" w:sz="0" w:space="0" w:color="auto"/>
        </w:pBdr>
        <w:tabs>
          <w:tab w:val="left" w:pos="7275"/>
        </w:tabs>
        <w:spacing w:before="0" w:after="0" w:line="228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к сессии 9/4</w:t>
      </w:r>
    </w:p>
    <w:p w:rsidR="002773FE" w:rsidRDefault="002773FE" w:rsidP="002773FE">
      <w:pPr>
        <w:pStyle w:val="xl46"/>
        <w:pBdr>
          <w:left w:val="none" w:sz="0" w:space="0" w:color="auto"/>
          <w:bottom w:val="none" w:sz="0" w:space="0" w:color="auto"/>
        </w:pBdr>
        <w:tabs>
          <w:tab w:val="left" w:pos="7275"/>
        </w:tabs>
        <w:spacing w:before="0" w:after="0" w:line="228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26.02.2021г.</w:t>
      </w:r>
    </w:p>
    <w:p w:rsidR="002773FE" w:rsidRPr="00D0431A" w:rsidRDefault="002773FE" w:rsidP="002773FE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D0431A">
        <w:rPr>
          <w:rFonts w:ascii="Times New Roman" w:hAnsi="Times New Roman"/>
          <w:sz w:val="28"/>
          <w:szCs w:val="28"/>
        </w:rPr>
        <w:t xml:space="preserve">Итоги  социально </w:t>
      </w:r>
      <w:proofErr w:type="gramStart"/>
      <w:r w:rsidRPr="00D0431A">
        <w:rPr>
          <w:rFonts w:ascii="Times New Roman" w:hAnsi="Times New Roman"/>
          <w:sz w:val="28"/>
          <w:szCs w:val="28"/>
        </w:rPr>
        <w:t>–э</w:t>
      </w:r>
      <w:proofErr w:type="gramEnd"/>
      <w:r w:rsidRPr="00D0431A">
        <w:rPr>
          <w:rFonts w:ascii="Times New Roman" w:hAnsi="Times New Roman"/>
          <w:sz w:val="28"/>
          <w:szCs w:val="28"/>
        </w:rPr>
        <w:t xml:space="preserve">кономического  развития </w:t>
      </w:r>
    </w:p>
    <w:p w:rsidR="002773FE" w:rsidRPr="00D0431A" w:rsidRDefault="002773FE" w:rsidP="002773FE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D0431A">
        <w:rPr>
          <w:rFonts w:ascii="Times New Roman" w:hAnsi="Times New Roman"/>
          <w:sz w:val="28"/>
          <w:szCs w:val="28"/>
        </w:rPr>
        <w:t>Нижнечеремошинского сельсовета</w:t>
      </w:r>
    </w:p>
    <w:p w:rsidR="002773FE" w:rsidRPr="00D0431A" w:rsidRDefault="002773FE" w:rsidP="002773FE">
      <w:pPr>
        <w:pStyle w:val="xl46"/>
        <w:pBdr>
          <w:left w:val="none" w:sz="0" w:space="0" w:color="auto"/>
          <w:bottom w:val="none" w:sz="0" w:space="0" w:color="auto"/>
        </w:pBdr>
        <w:spacing w:before="0"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D0431A">
        <w:rPr>
          <w:rFonts w:ascii="Times New Roman" w:hAnsi="Times New Roman"/>
          <w:sz w:val="28"/>
          <w:szCs w:val="28"/>
        </w:rPr>
        <w:t>Краснозерского района Новосибирской области за 20</w:t>
      </w:r>
      <w:r>
        <w:rPr>
          <w:rFonts w:ascii="Times New Roman" w:hAnsi="Times New Roman"/>
          <w:sz w:val="28"/>
          <w:szCs w:val="28"/>
        </w:rPr>
        <w:t>20</w:t>
      </w:r>
      <w:r w:rsidRPr="00D0431A">
        <w:rPr>
          <w:rFonts w:ascii="Times New Roman" w:hAnsi="Times New Roman"/>
          <w:sz w:val="28"/>
          <w:szCs w:val="28"/>
        </w:rPr>
        <w:t xml:space="preserve"> год</w:t>
      </w:r>
    </w:p>
    <w:p w:rsidR="002773FE" w:rsidRPr="00D0431A" w:rsidRDefault="002773FE" w:rsidP="002773FE">
      <w:pPr>
        <w:tabs>
          <w:tab w:val="left" w:pos="1209"/>
        </w:tabs>
        <w:rPr>
          <w:szCs w:val="28"/>
        </w:rPr>
      </w:pPr>
    </w:p>
    <w:p w:rsidR="002773FE" w:rsidRPr="002773FE" w:rsidRDefault="002773FE" w:rsidP="002773FE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73FE">
        <w:rPr>
          <w:rFonts w:ascii="Times New Roman" w:hAnsi="Times New Roman" w:cs="Times New Roman"/>
          <w:sz w:val="28"/>
          <w:szCs w:val="28"/>
        </w:rPr>
        <w:t>Основные параметры социально-экономического развития Нижнечеремошинского сельсовета Краснозерского района Новосибирской области на 2020 год и плановый период  до 2022 года разработаны в соответствии со стратегией социально-экономического развития Краснозерского развития до 2025 года, анализа социально-экономического развития поселения за предшествующий период, а также задач, определенных программой социально-экономического развития Нижнечеремошинского сельсовета на 2020-2022 годы.</w:t>
      </w:r>
      <w:proofErr w:type="gramEnd"/>
    </w:p>
    <w:p w:rsidR="002773FE" w:rsidRPr="002773FE" w:rsidRDefault="002773FE" w:rsidP="002773FE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 xml:space="preserve">Прогноз демографических показателей характеризуется спадом численности населения. Численности населения  в 2019 году составляла – 814человек, в 2020 году – 789 человек – в силу  социальных причин (старение населения, повышение удельного веса населения старше трудоспособного возраста, за счет миграции населения). 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>Занято в экономике</w:t>
      </w:r>
      <w:r w:rsidRPr="002773FE">
        <w:rPr>
          <w:rFonts w:ascii="Times New Roman" w:hAnsi="Times New Roman" w:cs="Times New Roman"/>
          <w:sz w:val="28"/>
          <w:szCs w:val="28"/>
        </w:rPr>
        <w:t xml:space="preserve">  358 человек,  что на 67% выше показатель  чем  в  2019г.   (6 человек работает вахтой на севере, 269 человек работают в других населенных пунктах, 83 человек работает в </w:t>
      </w:r>
      <w:proofErr w:type="spellStart"/>
      <w:r w:rsidRPr="002773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>ижнечеремошное</w:t>
      </w:r>
      <w:proofErr w:type="spellEnd"/>
      <w:r w:rsidRPr="002773FE">
        <w:rPr>
          <w:rFonts w:ascii="Times New Roman" w:hAnsi="Times New Roman" w:cs="Times New Roman"/>
          <w:sz w:val="28"/>
          <w:szCs w:val="28"/>
        </w:rPr>
        <w:t xml:space="preserve">), заняты в домашнем хозяйстве (производство товаров и услуг для реализации) – 68 чел. </w:t>
      </w:r>
    </w:p>
    <w:p w:rsidR="002773FE" w:rsidRPr="002773FE" w:rsidRDefault="002773FE" w:rsidP="002773FE">
      <w:pPr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 xml:space="preserve">Не изменилась численность индивидуальных предпринимателей по сравнению с 2019г. – составляет  4 человека. </w:t>
      </w:r>
    </w:p>
    <w:p w:rsidR="002773FE" w:rsidRPr="002773FE" w:rsidRDefault="002773FE" w:rsidP="002773FE">
      <w:p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2773FE">
        <w:rPr>
          <w:rFonts w:ascii="Times New Roman" w:eastAsia="Times New Roman CYR" w:hAnsi="Times New Roman" w:cs="Times New Roman"/>
          <w:b/>
          <w:sz w:val="28"/>
          <w:szCs w:val="28"/>
        </w:rPr>
        <w:t>Уровень</w:t>
      </w:r>
      <w:r w:rsidRPr="002773FE">
        <w:rPr>
          <w:rFonts w:ascii="Times New Roman" w:eastAsia="Times New Roman CYR" w:hAnsi="Times New Roman" w:cs="Times New Roman"/>
          <w:sz w:val="28"/>
          <w:szCs w:val="28"/>
        </w:rPr>
        <w:t xml:space="preserve"> официально зарегистрированной </w:t>
      </w:r>
      <w:r w:rsidRPr="002773FE">
        <w:rPr>
          <w:rFonts w:ascii="Times New Roman" w:eastAsia="Times New Roman CYR" w:hAnsi="Times New Roman" w:cs="Times New Roman"/>
          <w:b/>
          <w:sz w:val="28"/>
          <w:szCs w:val="28"/>
        </w:rPr>
        <w:t>безработицы</w:t>
      </w:r>
      <w:r w:rsidRPr="002773FE">
        <w:rPr>
          <w:rFonts w:ascii="Times New Roman" w:eastAsia="Times New Roman CYR" w:hAnsi="Times New Roman" w:cs="Times New Roman"/>
          <w:sz w:val="28"/>
          <w:szCs w:val="28"/>
        </w:rPr>
        <w:t xml:space="preserve"> в 2020г. составил  – 43 человека. Остается высокий  уровень незанятого населения на территории Нижнечеремошинского сельсовета, особенно женщин.</w:t>
      </w:r>
    </w:p>
    <w:p w:rsidR="002773FE" w:rsidRPr="002773FE" w:rsidRDefault="002773FE" w:rsidP="002773FE">
      <w:pPr>
        <w:ind w:left="360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>Среднемесячная заработная плата</w:t>
      </w:r>
      <w:r w:rsidRPr="002773FE">
        <w:rPr>
          <w:rFonts w:ascii="Times New Roman" w:hAnsi="Times New Roman" w:cs="Times New Roman"/>
          <w:sz w:val="28"/>
          <w:szCs w:val="28"/>
        </w:rPr>
        <w:t xml:space="preserve">  по полному кругу предприятий сложилась в размере 18369,17  рублей, что на 1% выше по сравнению с 2019 годом, за счет увеличения заработной платы в бюджетной сфере.  </w:t>
      </w:r>
    </w:p>
    <w:p w:rsidR="002773FE" w:rsidRPr="002773FE" w:rsidRDefault="002773FE" w:rsidP="002773FE">
      <w:pPr>
        <w:ind w:left="36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73FE">
        <w:rPr>
          <w:rFonts w:ascii="Times New Roman" w:hAnsi="Times New Roman" w:cs="Times New Roman"/>
          <w:sz w:val="28"/>
          <w:szCs w:val="28"/>
        </w:rPr>
        <w:t xml:space="preserve"> </w:t>
      </w:r>
      <w:r w:rsidRPr="002773FE">
        <w:rPr>
          <w:rFonts w:ascii="Times New Roman" w:hAnsi="Times New Roman" w:cs="Times New Roman"/>
          <w:b/>
          <w:sz w:val="28"/>
          <w:szCs w:val="28"/>
        </w:rPr>
        <w:t>Оборот розничной торговли</w:t>
      </w:r>
      <w:r w:rsidRPr="002773FE">
        <w:rPr>
          <w:rFonts w:ascii="Times New Roman" w:hAnsi="Times New Roman" w:cs="Times New Roman"/>
          <w:sz w:val="28"/>
          <w:szCs w:val="28"/>
        </w:rPr>
        <w:t xml:space="preserve"> на территории Нижнечеремошинского сельсовета формируется торгующими организациями и индивидуальными предпринимателями. Не изменилась товарная структура оборота розничной торговли. В 2020 году оборот розничной торговли составил 9 млн. руб.    </w:t>
      </w:r>
    </w:p>
    <w:p w:rsidR="002773FE" w:rsidRPr="002773FE" w:rsidRDefault="002773FE" w:rsidP="002773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b/>
          <w:sz w:val="28"/>
          <w:szCs w:val="28"/>
        </w:rPr>
        <w:t xml:space="preserve">Численность поголовья скота в </w:t>
      </w:r>
      <w:r w:rsidRPr="002773FE">
        <w:rPr>
          <w:rFonts w:ascii="Times New Roman" w:hAnsi="Times New Roman" w:cs="Times New Roman"/>
          <w:sz w:val="28"/>
          <w:szCs w:val="28"/>
        </w:rPr>
        <w:t>2020г. уменьшилась,  если 2019 году поголовье скота составляло 165 гол</w:t>
      </w:r>
      <w:proofErr w:type="gramStart"/>
      <w:r w:rsidRPr="002773FE">
        <w:rPr>
          <w:rFonts w:ascii="Times New Roman" w:hAnsi="Times New Roman" w:cs="Times New Roman"/>
          <w:sz w:val="28"/>
          <w:szCs w:val="28"/>
        </w:rPr>
        <w:t xml:space="preserve">.,  </w:t>
      </w:r>
      <w:proofErr w:type="gramEnd"/>
      <w:r w:rsidRPr="002773FE">
        <w:rPr>
          <w:rFonts w:ascii="Times New Roman" w:hAnsi="Times New Roman" w:cs="Times New Roman"/>
          <w:sz w:val="28"/>
          <w:szCs w:val="28"/>
        </w:rPr>
        <w:t>то на конец 2020года численность составила всего 57 голов.</w:t>
      </w:r>
    </w:p>
    <w:p w:rsidR="002773FE" w:rsidRPr="002773FE" w:rsidRDefault="002773FE" w:rsidP="002773FE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lastRenderedPageBreak/>
        <w:t xml:space="preserve">        Доминирующую роль в среднесрочный период играют услуги «обязательного» характера: жилищно-коммунальные, связи (услуги сотовой связи), транспортные.</w:t>
      </w:r>
    </w:p>
    <w:p w:rsidR="002773FE" w:rsidRDefault="002773FE" w:rsidP="002773FE">
      <w:pPr>
        <w:pStyle w:val="aa"/>
        <w:jc w:val="both"/>
        <w:rPr>
          <w:szCs w:val="28"/>
        </w:rPr>
      </w:pPr>
      <w:r w:rsidRPr="00D0431A">
        <w:rPr>
          <w:szCs w:val="28"/>
        </w:rPr>
        <w:t>В 20</w:t>
      </w:r>
      <w:r>
        <w:rPr>
          <w:szCs w:val="28"/>
        </w:rPr>
        <w:t>20</w:t>
      </w:r>
      <w:r w:rsidRPr="00D0431A">
        <w:rPr>
          <w:szCs w:val="28"/>
        </w:rPr>
        <w:t xml:space="preserve"> году   жилищный фонд по муниципальному образованию </w:t>
      </w:r>
      <w:r>
        <w:rPr>
          <w:szCs w:val="28"/>
        </w:rPr>
        <w:t xml:space="preserve">не изменился - </w:t>
      </w:r>
      <w:r w:rsidRPr="00D0431A">
        <w:rPr>
          <w:szCs w:val="28"/>
        </w:rPr>
        <w:t>22,7 тыс.кв.м.</w:t>
      </w:r>
    </w:p>
    <w:p w:rsidR="002773FE" w:rsidRDefault="002773FE" w:rsidP="002773FE">
      <w:pPr>
        <w:pStyle w:val="aa"/>
        <w:jc w:val="both"/>
        <w:rPr>
          <w:szCs w:val="28"/>
        </w:rPr>
      </w:pPr>
    </w:p>
    <w:p w:rsidR="002773FE" w:rsidRPr="003F3112" w:rsidRDefault="002773FE" w:rsidP="002773F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3112">
        <w:rPr>
          <w:sz w:val="28"/>
          <w:szCs w:val="28"/>
        </w:rPr>
        <w:t xml:space="preserve">В рамках конкурсного отбора проектов развития территорий муниципальных образований Новосибирской области, основанных на местных инициативах реализовался проект "Красивая автобусная остановка - лицо села" - благоустройство автобусной остановки </w:t>
      </w:r>
      <w:proofErr w:type="spellStart"/>
      <w:r w:rsidRPr="003F3112">
        <w:rPr>
          <w:sz w:val="28"/>
          <w:szCs w:val="28"/>
        </w:rPr>
        <w:t>с</w:t>
      </w:r>
      <w:proofErr w:type="gramStart"/>
      <w:r w:rsidRPr="003F3112">
        <w:rPr>
          <w:sz w:val="28"/>
          <w:szCs w:val="28"/>
        </w:rPr>
        <w:t>.Н</w:t>
      </w:r>
      <w:proofErr w:type="gramEnd"/>
      <w:r w:rsidRPr="003F3112">
        <w:rPr>
          <w:sz w:val="28"/>
          <w:szCs w:val="28"/>
        </w:rPr>
        <w:t>ижнечеремошное</w:t>
      </w:r>
      <w:proofErr w:type="spellEnd"/>
      <w:r w:rsidRPr="003F3112">
        <w:rPr>
          <w:sz w:val="28"/>
          <w:szCs w:val="28"/>
        </w:rPr>
        <w:t>.</w:t>
      </w:r>
    </w:p>
    <w:p w:rsidR="002773FE" w:rsidRPr="003F3112" w:rsidRDefault="002773FE" w:rsidP="002773F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3112">
        <w:rPr>
          <w:sz w:val="28"/>
          <w:szCs w:val="28"/>
        </w:rPr>
        <w:t xml:space="preserve">На реализацию проекта  было выделено 386855,69  </w:t>
      </w:r>
      <w:proofErr w:type="spellStart"/>
      <w:r w:rsidRPr="003F3112">
        <w:rPr>
          <w:sz w:val="28"/>
          <w:szCs w:val="28"/>
        </w:rPr>
        <w:t>руб</w:t>
      </w:r>
      <w:proofErr w:type="spellEnd"/>
      <w:r w:rsidRPr="003F3112">
        <w:rPr>
          <w:sz w:val="28"/>
          <w:szCs w:val="28"/>
        </w:rPr>
        <w:t xml:space="preserve"> из областного бюджета Новосибирской области,  38685,57 руб.- </w:t>
      </w:r>
      <w:proofErr w:type="spellStart"/>
      <w:r w:rsidRPr="003F3112">
        <w:rPr>
          <w:sz w:val="28"/>
          <w:szCs w:val="28"/>
        </w:rPr>
        <w:t>софинансирования</w:t>
      </w:r>
      <w:proofErr w:type="spellEnd"/>
      <w:r w:rsidRPr="003F3112">
        <w:rPr>
          <w:sz w:val="28"/>
          <w:szCs w:val="28"/>
        </w:rPr>
        <w:t xml:space="preserve"> населения </w:t>
      </w:r>
      <w:proofErr w:type="spellStart"/>
      <w:r w:rsidRPr="003F3112">
        <w:rPr>
          <w:sz w:val="28"/>
          <w:szCs w:val="28"/>
        </w:rPr>
        <w:t>с</w:t>
      </w:r>
      <w:proofErr w:type="gramStart"/>
      <w:r w:rsidRPr="003F3112">
        <w:rPr>
          <w:sz w:val="28"/>
          <w:szCs w:val="28"/>
        </w:rPr>
        <w:t>.Н</w:t>
      </w:r>
      <w:proofErr w:type="gramEnd"/>
      <w:r w:rsidRPr="003F3112">
        <w:rPr>
          <w:sz w:val="28"/>
          <w:szCs w:val="28"/>
        </w:rPr>
        <w:t>ижнечеремошное</w:t>
      </w:r>
      <w:proofErr w:type="spellEnd"/>
      <w:r w:rsidRPr="003F3112">
        <w:rPr>
          <w:sz w:val="28"/>
          <w:szCs w:val="28"/>
        </w:rPr>
        <w:t xml:space="preserve">, 77371,14 руб. - </w:t>
      </w:r>
      <w:proofErr w:type="spellStart"/>
      <w:r w:rsidRPr="003F3112">
        <w:rPr>
          <w:sz w:val="28"/>
          <w:szCs w:val="28"/>
        </w:rPr>
        <w:t>софинансирование</w:t>
      </w:r>
      <w:proofErr w:type="spellEnd"/>
      <w:r w:rsidRPr="003F3112">
        <w:rPr>
          <w:sz w:val="28"/>
          <w:szCs w:val="28"/>
        </w:rPr>
        <w:t xml:space="preserve"> администрации Нижнечеремошинского  сельсовета. Общая стоимость проекта составила 502912,40руб.</w:t>
      </w:r>
    </w:p>
    <w:p w:rsidR="002773FE" w:rsidRPr="003F3112" w:rsidRDefault="002773FE" w:rsidP="002773F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3112">
        <w:rPr>
          <w:sz w:val="28"/>
          <w:szCs w:val="28"/>
        </w:rPr>
        <w:t xml:space="preserve">В рамках конкурса общественных </w:t>
      </w:r>
      <w:proofErr w:type="spellStart"/>
      <w:r w:rsidRPr="003F3112">
        <w:rPr>
          <w:sz w:val="28"/>
          <w:szCs w:val="28"/>
        </w:rPr>
        <w:t>стартапов</w:t>
      </w:r>
      <w:proofErr w:type="spellEnd"/>
      <w:r w:rsidRPr="003F3112">
        <w:rPr>
          <w:sz w:val="28"/>
          <w:szCs w:val="28"/>
        </w:rPr>
        <w:t xml:space="preserve"> «Со мной район успешнее» было подано 4 заявки, 2 заявки </w:t>
      </w:r>
      <w:proofErr w:type="spellStart"/>
      <w:r w:rsidRPr="003F3112">
        <w:rPr>
          <w:sz w:val="28"/>
          <w:szCs w:val="28"/>
        </w:rPr>
        <w:t>заявки</w:t>
      </w:r>
      <w:proofErr w:type="spellEnd"/>
      <w:r w:rsidRPr="003F3112">
        <w:rPr>
          <w:sz w:val="28"/>
          <w:szCs w:val="28"/>
        </w:rPr>
        <w:t xml:space="preserve"> на благоустройство и обустройство автобусной остановки </w:t>
      </w:r>
      <w:proofErr w:type="spellStart"/>
      <w:r w:rsidRPr="003F3112">
        <w:rPr>
          <w:sz w:val="28"/>
          <w:szCs w:val="28"/>
        </w:rPr>
        <w:t>с</w:t>
      </w:r>
      <w:proofErr w:type="gramStart"/>
      <w:r w:rsidRPr="003F3112">
        <w:rPr>
          <w:sz w:val="28"/>
          <w:szCs w:val="28"/>
        </w:rPr>
        <w:t>.Н</w:t>
      </w:r>
      <w:proofErr w:type="gramEnd"/>
      <w:r w:rsidRPr="003F3112">
        <w:rPr>
          <w:sz w:val="28"/>
          <w:szCs w:val="28"/>
        </w:rPr>
        <w:t>ижнечеремошное</w:t>
      </w:r>
      <w:proofErr w:type="spellEnd"/>
      <w:r w:rsidRPr="003F3112">
        <w:rPr>
          <w:sz w:val="28"/>
          <w:szCs w:val="28"/>
        </w:rPr>
        <w:t>, общая сумма грантов составила  80 тысяч рублей, 1 заявка на приобретение и замену дверей в МКД- стоимость проекта составила  50 тыс.руб., 1 заявка на благоустройства места отдыха населения, стоимость 50тыс.руб.</w:t>
      </w:r>
    </w:p>
    <w:p w:rsidR="002773FE" w:rsidRPr="003F3112" w:rsidRDefault="002773FE" w:rsidP="002773F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3112">
        <w:rPr>
          <w:sz w:val="28"/>
          <w:szCs w:val="28"/>
        </w:rPr>
        <w:t>В рамках проведения районного конкурса «Лучшая общественная инициатива Краснозерья-2020» реализован проект по обустройству уличной сцены, стоимость проекта составила 40 тыс</w:t>
      </w:r>
      <w:proofErr w:type="gramStart"/>
      <w:r w:rsidRPr="003F3112">
        <w:rPr>
          <w:sz w:val="28"/>
          <w:szCs w:val="28"/>
        </w:rPr>
        <w:t>.р</w:t>
      </w:r>
      <w:proofErr w:type="gramEnd"/>
      <w:r w:rsidRPr="003F3112">
        <w:rPr>
          <w:sz w:val="28"/>
          <w:szCs w:val="28"/>
        </w:rPr>
        <w:t>ублей.</w:t>
      </w:r>
    </w:p>
    <w:p w:rsidR="002773FE" w:rsidRDefault="002773FE" w:rsidP="002773F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73FE" w:rsidRDefault="002773FE" w:rsidP="002773F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73FE" w:rsidRDefault="002773FE" w:rsidP="002773F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73FE" w:rsidRDefault="002773FE" w:rsidP="002773F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развития социально значимых проектов в сфере развития общественной инфраструктуры реализован проект про приобретению ламп уличного освещения, на сумму 101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 (64 лампы).</w:t>
      </w:r>
    </w:p>
    <w:p w:rsidR="002773FE" w:rsidRDefault="002773FE" w:rsidP="002773F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Проведен капитальный ремонт моста через 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арасук.</w:t>
      </w:r>
    </w:p>
    <w:p w:rsidR="002773FE" w:rsidRPr="004F3F79" w:rsidRDefault="002773FE" w:rsidP="002773FE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73FE" w:rsidRPr="00860368" w:rsidRDefault="002773FE" w:rsidP="002773FE">
      <w:pPr>
        <w:pStyle w:val="rtejustify"/>
        <w:shd w:val="clear" w:color="auto" w:fill="FFFFFF"/>
        <w:spacing w:before="0" w:beforeAutospacing="0" w:after="465" w:afterAutospacing="0"/>
        <w:jc w:val="both"/>
        <w:rPr>
          <w:color w:val="3F4758"/>
          <w:sz w:val="32"/>
          <w:szCs w:val="32"/>
        </w:rPr>
      </w:pPr>
    </w:p>
    <w:p w:rsidR="002773FE" w:rsidRPr="00D0431A" w:rsidRDefault="002773FE" w:rsidP="002773FE">
      <w:pPr>
        <w:pStyle w:val="aa"/>
        <w:jc w:val="both"/>
        <w:rPr>
          <w:szCs w:val="28"/>
        </w:rPr>
      </w:pPr>
    </w:p>
    <w:p w:rsidR="002773FE" w:rsidRPr="00D0431A" w:rsidRDefault="002773FE" w:rsidP="002773FE">
      <w:pPr>
        <w:tabs>
          <w:tab w:val="left" w:pos="1209"/>
        </w:tabs>
        <w:jc w:val="both"/>
        <w:rPr>
          <w:szCs w:val="28"/>
        </w:rPr>
      </w:pPr>
      <w:r w:rsidRPr="00D0431A">
        <w:rPr>
          <w:szCs w:val="28"/>
        </w:rPr>
        <w:t xml:space="preserve">  </w:t>
      </w:r>
    </w:p>
    <w:p w:rsidR="002773FE" w:rsidRPr="00D0431A" w:rsidRDefault="002773FE" w:rsidP="002773FE">
      <w:pPr>
        <w:jc w:val="both"/>
        <w:rPr>
          <w:szCs w:val="28"/>
        </w:rPr>
      </w:pPr>
    </w:p>
    <w:p w:rsidR="002773FE" w:rsidRPr="00D0431A" w:rsidRDefault="002773FE" w:rsidP="002773FE">
      <w:pPr>
        <w:rPr>
          <w:szCs w:val="28"/>
        </w:rPr>
      </w:pPr>
    </w:p>
    <w:p w:rsidR="005A0F7E" w:rsidRDefault="005A0F7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2773FE" w:rsidRDefault="002773FE" w:rsidP="005A0F7E">
      <w:pPr>
        <w:rPr>
          <w:szCs w:val="28"/>
        </w:rPr>
      </w:pPr>
    </w:p>
    <w:p w:rsidR="009A366A" w:rsidRDefault="009A366A" w:rsidP="00B51678">
      <w:pPr>
        <w:spacing w:after="0" w:line="240" w:lineRule="auto"/>
        <w:rPr>
          <w:sz w:val="28"/>
          <w:szCs w:val="28"/>
        </w:rPr>
      </w:pPr>
    </w:p>
    <w:p w:rsidR="009A366A" w:rsidRPr="00E725CD" w:rsidRDefault="00EF38AD" w:rsidP="00EF38AD">
      <w:pPr>
        <w:pStyle w:val="aa"/>
        <w:ind w:firstLine="0"/>
        <w:rPr>
          <w:szCs w:val="28"/>
        </w:rPr>
      </w:pPr>
      <w:r>
        <w:rPr>
          <w:rFonts w:asciiTheme="minorHAnsi" w:eastAsiaTheme="minorEastAsia" w:hAnsiTheme="minorHAnsi" w:cstheme="minorBidi"/>
          <w:szCs w:val="28"/>
          <w:lang w:eastAsia="ru-RU"/>
        </w:rPr>
        <w:t xml:space="preserve">              </w:t>
      </w:r>
      <w:r w:rsidR="009A366A" w:rsidRPr="00E725CD">
        <w:rPr>
          <w:szCs w:val="28"/>
        </w:rPr>
        <w:t>СОВЕТ ДЕПУТАТОВ НИЖНЕЧЕРЕМОШИНСКОГО СЕЛЬСОВЕА</w:t>
      </w:r>
    </w:p>
    <w:p w:rsidR="009A366A" w:rsidRPr="00E725CD" w:rsidRDefault="009A366A" w:rsidP="009A366A">
      <w:pPr>
        <w:pStyle w:val="aa"/>
        <w:jc w:val="center"/>
        <w:rPr>
          <w:szCs w:val="28"/>
        </w:rPr>
      </w:pPr>
      <w:r w:rsidRPr="00E725CD">
        <w:rPr>
          <w:szCs w:val="28"/>
        </w:rPr>
        <w:t>КРАСНОЗЕРСКОГО РАЙОНА НОВОСИБИРСКОЙ ОБЛАСТИ</w:t>
      </w:r>
    </w:p>
    <w:p w:rsidR="009A366A" w:rsidRPr="00E725CD" w:rsidRDefault="009A366A" w:rsidP="009A366A">
      <w:pPr>
        <w:pStyle w:val="aa"/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EF38AD">
        <w:rPr>
          <w:szCs w:val="28"/>
        </w:rPr>
        <w:t>шестого</w:t>
      </w:r>
      <w:r w:rsidRPr="00E725CD">
        <w:rPr>
          <w:szCs w:val="28"/>
        </w:rPr>
        <w:t xml:space="preserve">  созыва</w:t>
      </w:r>
    </w:p>
    <w:p w:rsidR="009A366A" w:rsidRPr="007047BA" w:rsidRDefault="009A366A" w:rsidP="009A366A">
      <w:pPr>
        <w:spacing w:after="0" w:line="240" w:lineRule="auto"/>
        <w:rPr>
          <w:rFonts w:ascii="Times New Roman" w:hAnsi="Times New Roman" w:cs="Times New Roman"/>
        </w:rPr>
      </w:pPr>
    </w:p>
    <w:p w:rsidR="009A366A" w:rsidRPr="007047BA" w:rsidRDefault="009A366A" w:rsidP="009A366A">
      <w:pPr>
        <w:spacing w:after="0" w:line="240" w:lineRule="auto"/>
        <w:rPr>
          <w:rFonts w:ascii="Times New Roman" w:hAnsi="Times New Roman" w:cs="Times New Roman"/>
        </w:rPr>
      </w:pPr>
    </w:p>
    <w:p w:rsidR="009A366A" w:rsidRPr="007047BA" w:rsidRDefault="009A366A" w:rsidP="00EF38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366A" w:rsidRDefault="009A366A" w:rsidP="00EF3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7BA">
        <w:rPr>
          <w:rFonts w:ascii="Times New Roman" w:hAnsi="Times New Roman" w:cs="Times New Roman"/>
          <w:sz w:val="28"/>
          <w:szCs w:val="28"/>
        </w:rPr>
        <w:t>РЕШЕНИЕ</w:t>
      </w:r>
    </w:p>
    <w:p w:rsidR="009A366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9A366A" w:rsidRPr="007047B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9A366A" w:rsidRPr="007047BA" w:rsidRDefault="00EF38AD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26.02.2021</w:t>
      </w:r>
      <w:r w:rsidR="009A366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A366A" w:rsidRPr="007047BA">
        <w:rPr>
          <w:rFonts w:ascii="Times New Roman" w:hAnsi="Times New Roman" w:cs="Times New Roman"/>
          <w:sz w:val="28"/>
          <w:szCs w:val="28"/>
        </w:rPr>
        <w:t>с. Нижнечеремошное</w:t>
      </w:r>
      <w:r>
        <w:rPr>
          <w:rFonts w:ascii="Times New Roman" w:hAnsi="Times New Roman" w:cs="Times New Roman"/>
          <w:sz w:val="28"/>
          <w:szCs w:val="28"/>
        </w:rPr>
        <w:t xml:space="preserve">                   9/5</w:t>
      </w:r>
      <w:r w:rsidR="009A366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A366A" w:rsidRPr="007047B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66A" w:rsidRPr="007047B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7BA">
        <w:rPr>
          <w:rFonts w:ascii="Times New Roman" w:hAnsi="Times New Roman" w:cs="Times New Roman"/>
          <w:sz w:val="28"/>
          <w:szCs w:val="28"/>
        </w:rPr>
        <w:t xml:space="preserve">О проведении очередной сессии </w:t>
      </w:r>
    </w:p>
    <w:p w:rsidR="009A366A" w:rsidRPr="007047B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7BA">
        <w:rPr>
          <w:rFonts w:ascii="Times New Roman" w:hAnsi="Times New Roman" w:cs="Times New Roman"/>
          <w:sz w:val="28"/>
          <w:szCs w:val="28"/>
        </w:rPr>
        <w:t>Совета депутатов Нижнечеремошинского сельсовета</w:t>
      </w:r>
    </w:p>
    <w:p w:rsidR="009A366A" w:rsidRPr="007047B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66A" w:rsidRPr="007047B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66A" w:rsidRPr="007047B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7BA">
        <w:rPr>
          <w:rFonts w:ascii="Times New Roman" w:hAnsi="Times New Roman" w:cs="Times New Roman"/>
          <w:sz w:val="28"/>
          <w:szCs w:val="28"/>
        </w:rPr>
        <w:t>Заслушав информацию Председателя Совета депутатов Нижнечеремошинского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047BA"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В.А..</w:t>
      </w:r>
      <w:r w:rsidRPr="007047BA">
        <w:rPr>
          <w:rFonts w:ascii="Times New Roman" w:hAnsi="Times New Roman" w:cs="Times New Roman"/>
          <w:sz w:val="28"/>
          <w:szCs w:val="28"/>
        </w:rPr>
        <w:t xml:space="preserve"> Совет депутатов РЕШИЛ:</w:t>
      </w:r>
    </w:p>
    <w:p w:rsidR="009A366A" w:rsidRPr="007047B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66A" w:rsidRPr="007047B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7BA">
        <w:rPr>
          <w:rFonts w:ascii="Times New Roman" w:hAnsi="Times New Roman" w:cs="Times New Roman"/>
          <w:sz w:val="28"/>
          <w:szCs w:val="28"/>
        </w:rPr>
        <w:t>Провести очередную сессию Совета депутатов  Нижнечеремошинс</w:t>
      </w:r>
      <w:r>
        <w:rPr>
          <w:rFonts w:ascii="Times New Roman" w:hAnsi="Times New Roman" w:cs="Times New Roman"/>
          <w:sz w:val="28"/>
          <w:szCs w:val="28"/>
        </w:rPr>
        <w:t>кого сельсовета в  июне</w:t>
      </w:r>
      <w:r w:rsidR="00EF38AD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7B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366A" w:rsidRPr="003D7F6C" w:rsidRDefault="009A366A" w:rsidP="009A366A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D7F6C">
        <w:rPr>
          <w:rFonts w:ascii="Times New Roman" w:hAnsi="Times New Roman"/>
          <w:sz w:val="28"/>
          <w:szCs w:val="28"/>
        </w:rPr>
        <w:t xml:space="preserve">Вынести на  очередную сессию вопросы </w:t>
      </w:r>
      <w:proofErr w:type="gramStart"/>
      <w:r w:rsidRPr="003D7F6C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="00EF38AD">
        <w:rPr>
          <w:rFonts w:ascii="Times New Roman" w:hAnsi="Times New Roman"/>
          <w:sz w:val="28"/>
          <w:szCs w:val="28"/>
        </w:rPr>
        <w:t xml:space="preserve"> работы Совета депутатов на 2021 </w:t>
      </w:r>
      <w:r w:rsidRPr="003D7F6C">
        <w:rPr>
          <w:rFonts w:ascii="Times New Roman" w:hAnsi="Times New Roman"/>
          <w:sz w:val="28"/>
          <w:szCs w:val="28"/>
        </w:rPr>
        <w:t>год.</w:t>
      </w:r>
    </w:p>
    <w:p w:rsidR="009A366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66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66A" w:rsidRPr="003D7F6C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66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66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A366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Нижнечеремошинского сельсовета</w:t>
      </w:r>
    </w:p>
    <w:p w:rsidR="009A366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9A366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В.А.Базауэр</w:t>
      </w:r>
      <w:proofErr w:type="spellEnd"/>
    </w:p>
    <w:p w:rsidR="009A366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66A" w:rsidRDefault="009A366A" w:rsidP="009A3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66A" w:rsidRDefault="009A366A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Default="001D4401" w:rsidP="00B51678">
      <w:pPr>
        <w:spacing w:after="0" w:line="240" w:lineRule="auto"/>
        <w:rPr>
          <w:sz w:val="28"/>
          <w:szCs w:val="28"/>
        </w:rPr>
      </w:pPr>
    </w:p>
    <w:p w:rsidR="001D4401" w:rsidRPr="005A0F7E" w:rsidRDefault="001D4401" w:rsidP="00B51678">
      <w:pPr>
        <w:spacing w:after="0" w:line="240" w:lineRule="auto"/>
        <w:rPr>
          <w:sz w:val="28"/>
          <w:szCs w:val="28"/>
        </w:rPr>
      </w:pPr>
    </w:p>
    <w:sectPr w:rsidR="001D4401" w:rsidRPr="005A0F7E" w:rsidSect="00EB6D4B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5578F1"/>
    <w:multiLevelType w:val="hybridMultilevel"/>
    <w:tmpl w:val="31D896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94D36"/>
    <w:multiLevelType w:val="hybridMultilevel"/>
    <w:tmpl w:val="92D45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24B5B"/>
    <w:multiLevelType w:val="multilevel"/>
    <w:tmpl w:val="ED08E3A0"/>
    <w:lvl w:ilvl="0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0" w:hanging="2160"/>
      </w:pPr>
      <w:rPr>
        <w:rFonts w:hint="default"/>
      </w:rPr>
    </w:lvl>
  </w:abstractNum>
  <w:abstractNum w:abstractNumId="6">
    <w:nsid w:val="44ED7B8F"/>
    <w:multiLevelType w:val="multilevel"/>
    <w:tmpl w:val="ED08E3A0"/>
    <w:lvl w:ilvl="0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0" w:hanging="2160"/>
      </w:pPr>
      <w:rPr>
        <w:rFonts w:hint="default"/>
      </w:rPr>
    </w:lvl>
  </w:abstractNum>
  <w:abstractNum w:abstractNumId="7">
    <w:nsid w:val="4C981591"/>
    <w:multiLevelType w:val="hybridMultilevel"/>
    <w:tmpl w:val="0AE0A2B0"/>
    <w:lvl w:ilvl="0" w:tplc="2410F6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2C50516"/>
    <w:multiLevelType w:val="hybridMultilevel"/>
    <w:tmpl w:val="C2E8B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7592C"/>
    <w:multiLevelType w:val="hybridMultilevel"/>
    <w:tmpl w:val="045A3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A6D22"/>
    <w:multiLevelType w:val="hybridMultilevel"/>
    <w:tmpl w:val="EB56C9B2"/>
    <w:lvl w:ilvl="0" w:tplc="1ECCC5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6EA"/>
    <w:rsid w:val="00064535"/>
    <w:rsid w:val="00101F54"/>
    <w:rsid w:val="0013483C"/>
    <w:rsid w:val="00143EC0"/>
    <w:rsid w:val="001A1432"/>
    <w:rsid w:val="001B3211"/>
    <w:rsid w:val="001D4401"/>
    <w:rsid w:val="002531B6"/>
    <w:rsid w:val="002773FE"/>
    <w:rsid w:val="002E76D8"/>
    <w:rsid w:val="0036628F"/>
    <w:rsid w:val="00372352"/>
    <w:rsid w:val="003D3D3D"/>
    <w:rsid w:val="003F3E24"/>
    <w:rsid w:val="00430CCE"/>
    <w:rsid w:val="00457A1C"/>
    <w:rsid w:val="004F5235"/>
    <w:rsid w:val="00522319"/>
    <w:rsid w:val="00555AF6"/>
    <w:rsid w:val="005A0AB5"/>
    <w:rsid w:val="005A0F7E"/>
    <w:rsid w:val="005A3938"/>
    <w:rsid w:val="00617787"/>
    <w:rsid w:val="00665EAB"/>
    <w:rsid w:val="00687AAC"/>
    <w:rsid w:val="006C072E"/>
    <w:rsid w:val="006C13FA"/>
    <w:rsid w:val="006C7B9D"/>
    <w:rsid w:val="00717D33"/>
    <w:rsid w:val="007570C5"/>
    <w:rsid w:val="007F3291"/>
    <w:rsid w:val="008352C7"/>
    <w:rsid w:val="008726EA"/>
    <w:rsid w:val="00894689"/>
    <w:rsid w:val="008A658C"/>
    <w:rsid w:val="008D1815"/>
    <w:rsid w:val="008D49FC"/>
    <w:rsid w:val="008F5B62"/>
    <w:rsid w:val="00907B1B"/>
    <w:rsid w:val="009175AA"/>
    <w:rsid w:val="00920F08"/>
    <w:rsid w:val="009855D3"/>
    <w:rsid w:val="009872AA"/>
    <w:rsid w:val="009A366A"/>
    <w:rsid w:val="009C0EF7"/>
    <w:rsid w:val="00A86844"/>
    <w:rsid w:val="00AC4976"/>
    <w:rsid w:val="00AC5A10"/>
    <w:rsid w:val="00AE6A55"/>
    <w:rsid w:val="00B51678"/>
    <w:rsid w:val="00B759FF"/>
    <w:rsid w:val="00B93786"/>
    <w:rsid w:val="00C70E89"/>
    <w:rsid w:val="00C97232"/>
    <w:rsid w:val="00CF2A39"/>
    <w:rsid w:val="00D43C20"/>
    <w:rsid w:val="00DB7989"/>
    <w:rsid w:val="00DC4DBE"/>
    <w:rsid w:val="00DE58DC"/>
    <w:rsid w:val="00EB6D4B"/>
    <w:rsid w:val="00EE4CE2"/>
    <w:rsid w:val="00EF38AD"/>
    <w:rsid w:val="00F60956"/>
    <w:rsid w:val="00FF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87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7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iPriority w:val="99"/>
    <w:semiHidden/>
    <w:unhideWhenUsed/>
    <w:rsid w:val="005A39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2352"/>
  </w:style>
  <w:style w:type="paragraph" w:styleId="a4">
    <w:name w:val="List Paragraph"/>
    <w:basedOn w:val="a"/>
    <w:uiPriority w:val="34"/>
    <w:qFormat/>
    <w:rsid w:val="003723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1">
    <w:name w:val="s1"/>
    <w:rsid w:val="00372352"/>
  </w:style>
  <w:style w:type="paragraph" w:customStyle="1" w:styleId="style2">
    <w:name w:val="style2"/>
    <w:basedOn w:val="a"/>
    <w:rsid w:val="0037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"/>
    <w:locked/>
    <w:rsid w:val="00372352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372352"/>
    <w:pPr>
      <w:widowControl w:val="0"/>
      <w:shd w:val="clear" w:color="auto" w:fill="FFFFFF"/>
      <w:spacing w:before="60" w:after="0" w:line="312" w:lineRule="exact"/>
      <w:jc w:val="center"/>
    </w:pPr>
  </w:style>
  <w:style w:type="paragraph" w:styleId="a6">
    <w:name w:val="Normal (Web)"/>
    <w:basedOn w:val="a"/>
    <w:uiPriority w:val="99"/>
    <w:unhideWhenUsed/>
    <w:rsid w:val="005A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justify1">
    <w:name w:val="align-justify1"/>
    <w:basedOn w:val="a"/>
    <w:rsid w:val="005A0F7E"/>
    <w:pPr>
      <w:suppressAutoHyphens/>
      <w:spacing w:after="225" w:line="240" w:lineRule="auto"/>
      <w:ind w:left="300" w:right="300" w:firstLine="375"/>
      <w:jc w:val="both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a7">
    <w:name w:val="No Spacing"/>
    <w:link w:val="a8"/>
    <w:uiPriority w:val="1"/>
    <w:qFormat/>
    <w:rsid w:val="005A0F7E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5A0F7E"/>
  </w:style>
  <w:style w:type="character" w:customStyle="1" w:styleId="s2">
    <w:name w:val="s2"/>
    <w:basedOn w:val="a0"/>
    <w:rsid w:val="005A0F7E"/>
  </w:style>
  <w:style w:type="paragraph" w:customStyle="1" w:styleId="Standard">
    <w:name w:val="Standard"/>
    <w:rsid w:val="005A0F7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9">
    <w:name w:val="Содержимое таблицы"/>
    <w:basedOn w:val="a"/>
    <w:rsid w:val="005A0F7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a">
    <w:name w:val="Body Text Indent"/>
    <w:basedOn w:val="a"/>
    <w:link w:val="ab"/>
    <w:unhideWhenUsed/>
    <w:rsid w:val="009A366A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9A36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46">
    <w:name w:val="xl46"/>
    <w:basedOn w:val="a"/>
    <w:rsid w:val="002773FE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Times New Roman" w:hAnsi="Bookman Old Style" w:cs="Times New Roman"/>
      <w:b/>
      <w:sz w:val="24"/>
      <w:szCs w:val="20"/>
    </w:rPr>
  </w:style>
  <w:style w:type="paragraph" w:customStyle="1" w:styleId="rtejustify">
    <w:name w:val="rtejustify"/>
    <w:basedOn w:val="a"/>
    <w:rsid w:val="0027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21</Pages>
  <Words>5600</Words>
  <Characters>31924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25</cp:revision>
  <cp:lastPrinted>2021-02-26T09:47:00Z</cp:lastPrinted>
  <dcterms:created xsi:type="dcterms:W3CDTF">2020-03-27T08:14:00Z</dcterms:created>
  <dcterms:modified xsi:type="dcterms:W3CDTF">2021-03-01T10:35:00Z</dcterms:modified>
</cp:coreProperties>
</file>